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6BEF" w14:textId="77777777" w:rsidR="003E186E" w:rsidRDefault="003E186E" w:rsidP="003E186E">
      <w:pPr>
        <w:pStyle w:val="Kop1"/>
        <w:spacing w:line="360" w:lineRule="auto"/>
        <w:jc w:val="center"/>
        <w:rPr>
          <w:rFonts w:ascii="Garamond" w:hAnsi="Garamond"/>
          <w:szCs w:val="20"/>
        </w:rPr>
      </w:pPr>
    </w:p>
    <w:p w14:paraId="1BE05767" w14:textId="21F206F6" w:rsidR="00F377F5" w:rsidRPr="003E186E" w:rsidRDefault="00F377F5" w:rsidP="003E186E">
      <w:pPr>
        <w:pStyle w:val="Kop1"/>
        <w:spacing w:line="360" w:lineRule="auto"/>
        <w:jc w:val="center"/>
        <w:rPr>
          <w:rFonts w:ascii="Garamond" w:hAnsi="Garamond"/>
          <w:szCs w:val="20"/>
        </w:rPr>
      </w:pPr>
      <w:r w:rsidRPr="003E186E">
        <w:rPr>
          <w:rFonts w:ascii="Garamond" w:hAnsi="Garamond"/>
          <w:szCs w:val="20"/>
        </w:rPr>
        <w:t>Voorbeeld</w:t>
      </w:r>
      <w:r w:rsidR="00A45417">
        <w:rPr>
          <w:rFonts w:ascii="Garamond" w:hAnsi="Garamond"/>
          <w:szCs w:val="20"/>
        </w:rPr>
        <w:t xml:space="preserve"> </w:t>
      </w:r>
      <w:r w:rsidR="009E3925">
        <w:rPr>
          <w:rFonts w:ascii="Garamond" w:hAnsi="Garamond"/>
          <w:szCs w:val="20"/>
        </w:rPr>
        <w:t>postcontractueel re-integratiebeding</w:t>
      </w:r>
    </w:p>
    <w:p w14:paraId="487B4E01" w14:textId="77777777" w:rsidR="00F377F5" w:rsidRPr="003E186E" w:rsidRDefault="00F377F5" w:rsidP="002978AA">
      <w:pPr>
        <w:spacing w:line="360" w:lineRule="auto"/>
        <w:jc w:val="both"/>
        <w:rPr>
          <w:rFonts w:ascii="Garamond" w:hAnsi="Garamond" w:cs="Arial"/>
          <w:b/>
          <w:bCs/>
          <w:color w:val="000000"/>
          <w:sz w:val="20"/>
          <w:szCs w:val="20"/>
        </w:rPr>
      </w:pPr>
    </w:p>
    <w:p w14:paraId="3D6C53A8" w14:textId="6FE4E04E"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Artikel 1</w:t>
      </w:r>
      <w:r w:rsidR="00370A88" w:rsidRPr="003E186E">
        <w:rPr>
          <w:rFonts w:ascii="Garamond" w:hAnsi="Garamond" w:cs="Arial"/>
          <w:b/>
          <w:bCs/>
          <w:color w:val="000000"/>
          <w:sz w:val="20"/>
          <w:szCs w:val="20"/>
        </w:rPr>
        <w:t xml:space="preserve"> –</w:t>
      </w:r>
      <w:r w:rsidR="003E186E" w:rsidRPr="003E186E">
        <w:rPr>
          <w:rFonts w:ascii="Garamond" w:hAnsi="Garamond" w:cs="Arial"/>
          <w:b/>
          <w:bCs/>
          <w:color w:val="000000"/>
          <w:sz w:val="20"/>
          <w:szCs w:val="20"/>
        </w:rPr>
        <w:t xml:space="preserve"> </w:t>
      </w:r>
      <w:r w:rsidR="009E3925">
        <w:rPr>
          <w:rFonts w:ascii="Garamond" w:hAnsi="Garamond" w:cs="Arial"/>
          <w:b/>
          <w:bCs/>
          <w:color w:val="000000"/>
          <w:sz w:val="20"/>
          <w:szCs w:val="20"/>
        </w:rPr>
        <w:t>Postcontractueel re-integratiebeding</w:t>
      </w:r>
    </w:p>
    <w:p w14:paraId="4645D0D9" w14:textId="0CBAF6FD" w:rsidR="009E3925" w:rsidRPr="009E3925" w:rsidRDefault="009E3925" w:rsidP="009E3925">
      <w:pPr>
        <w:tabs>
          <w:tab w:val="left" w:pos="5040"/>
        </w:tabs>
        <w:spacing w:line="360" w:lineRule="auto"/>
        <w:ind w:right="66"/>
        <w:rPr>
          <w:rFonts w:ascii="Garamond" w:hAnsi="Garamond" w:cs="Arial"/>
          <w:color w:val="000000" w:themeColor="text1"/>
          <w:sz w:val="20"/>
          <w:szCs w:val="20"/>
        </w:rPr>
      </w:pPr>
      <w:r w:rsidRPr="009E3925">
        <w:rPr>
          <w:rFonts w:ascii="Garamond" w:hAnsi="Garamond" w:cs="Arial"/>
          <w:color w:val="000000" w:themeColor="text1"/>
          <w:sz w:val="20"/>
          <w:szCs w:val="20"/>
        </w:rPr>
        <w:t xml:space="preserve">Als de werknemer ziek uit dienst gaat of ziek wordt binnen vier weken na de einddatum van de arbeidsovereenkomst en hij op dat moment niet werkzaam is bij een andere werkgever, noch een WW-uitkering ontvangt zal hij, zolang hij arbeidsongeschikt blijft en/of een ZW-uitkering </w:t>
      </w:r>
      <w:r>
        <w:rPr>
          <w:rFonts w:ascii="Garamond" w:hAnsi="Garamond" w:cs="Arial"/>
          <w:color w:val="000000" w:themeColor="text1"/>
          <w:sz w:val="20"/>
          <w:szCs w:val="20"/>
        </w:rPr>
        <w:t>ontvangt</w:t>
      </w:r>
      <w:r w:rsidRPr="009E3925">
        <w:rPr>
          <w:rFonts w:ascii="Garamond" w:hAnsi="Garamond" w:cs="Arial"/>
          <w:color w:val="000000" w:themeColor="text1"/>
          <w:sz w:val="20"/>
          <w:szCs w:val="20"/>
        </w:rPr>
        <w:t xml:space="preserve">: </w:t>
      </w:r>
    </w:p>
    <w:p w14:paraId="3934B29A" w14:textId="35B485F4" w:rsidR="009E3925" w:rsidRPr="009E3925" w:rsidRDefault="009E3925" w:rsidP="009E3925">
      <w:pPr>
        <w:pStyle w:val="Lijstalinea"/>
        <w:numPr>
          <w:ilvl w:val="0"/>
          <w:numId w:val="8"/>
        </w:numPr>
        <w:tabs>
          <w:tab w:val="left" w:pos="5040"/>
        </w:tabs>
        <w:spacing w:line="360" w:lineRule="auto"/>
        <w:ind w:right="66"/>
        <w:rPr>
          <w:rFonts w:ascii="Garamond" w:hAnsi="Garamond" w:cs="Arial"/>
          <w:color w:val="000000" w:themeColor="text1"/>
          <w:sz w:val="20"/>
          <w:szCs w:val="20"/>
        </w:rPr>
      </w:pPr>
      <w:proofErr w:type="gramStart"/>
      <w:r w:rsidRPr="009E3925">
        <w:rPr>
          <w:rFonts w:ascii="Garamond" w:hAnsi="Garamond" w:cs="Arial"/>
          <w:color w:val="000000" w:themeColor="text1"/>
          <w:sz w:val="20"/>
          <w:szCs w:val="20"/>
        </w:rPr>
        <w:t>gehoor</w:t>
      </w:r>
      <w:proofErr w:type="gramEnd"/>
      <w:r w:rsidRPr="009E3925">
        <w:rPr>
          <w:rFonts w:ascii="Garamond" w:hAnsi="Garamond" w:cs="Arial"/>
          <w:color w:val="000000" w:themeColor="text1"/>
          <w:sz w:val="20"/>
          <w:szCs w:val="20"/>
        </w:rPr>
        <w:t xml:space="preserve"> geven aan een oproep van de bedrijfsarts van de werkgever; </w:t>
      </w:r>
    </w:p>
    <w:p w14:paraId="2BD93F3A" w14:textId="77777777" w:rsidR="009E3925" w:rsidRPr="009E3925" w:rsidRDefault="009E3925" w:rsidP="009E3925">
      <w:pPr>
        <w:pStyle w:val="Lijstalinea"/>
        <w:numPr>
          <w:ilvl w:val="0"/>
          <w:numId w:val="8"/>
        </w:numPr>
        <w:tabs>
          <w:tab w:val="left" w:pos="5040"/>
        </w:tabs>
        <w:spacing w:line="360" w:lineRule="auto"/>
        <w:ind w:right="66"/>
        <w:rPr>
          <w:rFonts w:ascii="Garamond" w:hAnsi="Garamond" w:cs="Arial"/>
          <w:color w:val="000000" w:themeColor="text1"/>
          <w:sz w:val="20"/>
          <w:szCs w:val="20"/>
        </w:rPr>
      </w:pPr>
      <w:proofErr w:type="gramStart"/>
      <w:r w:rsidRPr="009E3925">
        <w:rPr>
          <w:rFonts w:ascii="Garamond" w:hAnsi="Garamond" w:cs="Arial"/>
          <w:color w:val="000000" w:themeColor="text1"/>
          <w:sz w:val="20"/>
          <w:szCs w:val="20"/>
        </w:rPr>
        <w:t>alle</w:t>
      </w:r>
      <w:proofErr w:type="gramEnd"/>
      <w:r w:rsidRPr="009E3925">
        <w:rPr>
          <w:rFonts w:ascii="Garamond" w:hAnsi="Garamond" w:cs="Arial"/>
          <w:color w:val="000000" w:themeColor="text1"/>
          <w:sz w:val="20"/>
          <w:szCs w:val="20"/>
        </w:rPr>
        <w:t xml:space="preserve"> verplichtingen nakomen die voortvloeien uit de verzuimvoorschriften van de werkgever, de Ziektewet en/of de WIA; </w:t>
      </w:r>
    </w:p>
    <w:p w14:paraId="56DCC591" w14:textId="62597CC8" w:rsidR="008668D7" w:rsidRPr="009E3925" w:rsidRDefault="009E3925" w:rsidP="009E3925">
      <w:pPr>
        <w:pStyle w:val="Lijstalinea"/>
        <w:numPr>
          <w:ilvl w:val="0"/>
          <w:numId w:val="8"/>
        </w:numPr>
        <w:tabs>
          <w:tab w:val="left" w:pos="5040"/>
        </w:tabs>
        <w:spacing w:line="360" w:lineRule="auto"/>
        <w:ind w:right="66"/>
        <w:rPr>
          <w:rFonts w:ascii="Garamond" w:hAnsi="Garamond" w:cs="Arial"/>
          <w:color w:val="000000" w:themeColor="text1"/>
          <w:sz w:val="20"/>
          <w:szCs w:val="20"/>
        </w:rPr>
      </w:pPr>
      <w:proofErr w:type="gramStart"/>
      <w:r w:rsidRPr="009E3925">
        <w:rPr>
          <w:rFonts w:ascii="Garamond" w:hAnsi="Garamond" w:cs="Arial"/>
          <w:color w:val="000000" w:themeColor="text1"/>
          <w:sz w:val="20"/>
          <w:szCs w:val="20"/>
        </w:rPr>
        <w:t>zijn</w:t>
      </w:r>
      <w:proofErr w:type="gramEnd"/>
      <w:r w:rsidRPr="009E3925">
        <w:rPr>
          <w:rFonts w:ascii="Garamond" w:hAnsi="Garamond" w:cs="Arial"/>
          <w:color w:val="000000" w:themeColor="text1"/>
          <w:sz w:val="20"/>
          <w:szCs w:val="20"/>
        </w:rPr>
        <w:t xml:space="preserve"> medewerking verlenen aan </w:t>
      </w:r>
      <w:r>
        <w:rPr>
          <w:rFonts w:ascii="Garamond" w:hAnsi="Garamond" w:cs="Arial"/>
          <w:color w:val="000000" w:themeColor="text1"/>
          <w:sz w:val="20"/>
          <w:szCs w:val="20"/>
        </w:rPr>
        <w:t xml:space="preserve">het </w:t>
      </w:r>
      <w:r w:rsidRPr="009E3925">
        <w:rPr>
          <w:rFonts w:ascii="Garamond" w:hAnsi="Garamond" w:cs="Arial"/>
          <w:color w:val="000000" w:themeColor="text1"/>
          <w:sz w:val="20"/>
          <w:szCs w:val="20"/>
        </w:rPr>
        <w:t>mede door de werkgever geïnitieerd re-integratietraject.</w:t>
      </w:r>
    </w:p>
    <w:sectPr w:rsidR="008668D7" w:rsidRPr="009E3925" w:rsidSect="00CA382E">
      <w:headerReference w:type="default" r:id="rId7"/>
      <w:footerReference w:type="default" r:id="rId8"/>
      <w:pgSz w:w="11900" w:h="16840"/>
      <w:pgMar w:top="1417" w:right="1417" w:bottom="637" w:left="1417" w:header="350"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F0079" w14:textId="77777777" w:rsidR="00E501B3" w:rsidRDefault="00E501B3" w:rsidP="00635265">
      <w:r>
        <w:separator/>
      </w:r>
    </w:p>
  </w:endnote>
  <w:endnote w:type="continuationSeparator" w:id="0">
    <w:p w14:paraId="420A1973" w14:textId="77777777" w:rsidR="00E501B3" w:rsidRDefault="00E501B3" w:rsidP="0063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72C9" w14:textId="3F5C54AB" w:rsidR="009E2BF1" w:rsidRDefault="00E501B3" w:rsidP="009E2BF1">
    <w:pPr>
      <w:pStyle w:val="Voettekst"/>
      <w:jc w:val="center"/>
    </w:pPr>
    <w:hyperlink r:id="rId1" w:history="1">
      <w:r w:rsidR="009E2BF1" w:rsidRPr="00D9451C">
        <w:rPr>
          <w:rStyle w:val="Hyperlink"/>
          <w:rFonts w:ascii="Garamond" w:hAnsi="Garamond"/>
          <w:i/>
          <w:sz w:val="20"/>
          <w:szCs w:val="20"/>
        </w:rPr>
        <w:t>https://www.boema.nl</w:t>
      </w:r>
    </w:hyperlink>
    <w:r w:rsidR="009E2BF1">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8013B" w14:textId="77777777" w:rsidR="00E501B3" w:rsidRDefault="00E501B3" w:rsidP="00635265">
      <w:r>
        <w:separator/>
      </w:r>
    </w:p>
  </w:footnote>
  <w:footnote w:type="continuationSeparator" w:id="0">
    <w:p w14:paraId="51AC1CCF" w14:textId="77777777" w:rsidR="00E501B3" w:rsidRDefault="00E501B3" w:rsidP="00635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A50F" w14:textId="7990FCDB" w:rsidR="00635265" w:rsidRPr="00635265" w:rsidRDefault="00635265" w:rsidP="00635265">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sidR="00370A88">
      <w:rPr>
        <w:rFonts w:ascii="Garamond" w:hAnsi="Garamond"/>
        <w:i/>
        <w:sz w:val="20"/>
        <w:szCs w:val="20"/>
      </w:rPr>
      <w:t xml:space="preserve"> </w:t>
    </w:r>
    <w:r w:rsidR="00370A88"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sidR="00370A88">
      <w:rPr>
        <w:rFonts w:ascii="Garamond" w:hAnsi="Garamond"/>
        <w:i/>
        <w:sz w:val="20"/>
        <w:szCs w:val="20"/>
      </w:rPr>
      <w:t>oema</w:t>
    </w:r>
    <w:r w:rsidR="00370A88" w:rsidRPr="00370A88">
      <w:rPr>
        <w:rFonts w:ascii="Garamond" w:hAnsi="Garamond"/>
        <w:i/>
        <w:sz w:val="20"/>
        <w:szCs w:val="20"/>
      </w:rPr>
      <w:t>.nl. Aan dit document kunt u geen rechten ontlenen.</w:t>
    </w:r>
    <w:r w:rsidR="009E2BF1">
      <w:rPr>
        <w:rFonts w:ascii="Garamond" w:hAnsi="Garamond"/>
        <w:i/>
        <w:sz w:val="20"/>
        <w:szCs w:val="20"/>
      </w:rPr>
      <w:t xml:space="preserve"> </w:t>
    </w:r>
  </w:p>
  <w:p w14:paraId="284DE8CC" w14:textId="77777777" w:rsidR="00635265" w:rsidRDefault="0063526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4400979"/>
    <w:multiLevelType w:val="hybridMultilevel"/>
    <w:tmpl w:val="6B8C4770"/>
    <w:lvl w:ilvl="0" w:tplc="0413001B">
      <w:start w:val="1"/>
      <w:numFmt w:val="lowerRoman"/>
      <w:lvlText w:val="%1."/>
      <w:lvlJc w:val="righ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6B063AA"/>
    <w:multiLevelType w:val="hybridMultilevel"/>
    <w:tmpl w:val="5D3401A6"/>
    <w:lvl w:ilvl="0" w:tplc="0413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C83289A"/>
    <w:multiLevelType w:val="hybridMultilevel"/>
    <w:tmpl w:val="B5D66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1E63856"/>
    <w:multiLevelType w:val="hybridMultilevel"/>
    <w:tmpl w:val="DA34A2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683373F"/>
    <w:multiLevelType w:val="hybridMultilevel"/>
    <w:tmpl w:val="8004B240"/>
    <w:lvl w:ilvl="0" w:tplc="84182E96">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9827B2E"/>
    <w:multiLevelType w:val="hybridMultilevel"/>
    <w:tmpl w:val="7CC63580"/>
    <w:lvl w:ilvl="0" w:tplc="332A38F6">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0"/>
  </w:num>
  <w:num w:numId="3">
    <w:abstractNumId w:val="1"/>
  </w:num>
  <w:num w:numId="4">
    <w:abstractNumId w:val="3"/>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F5"/>
    <w:rsid w:val="00000AB5"/>
    <w:rsid w:val="000157F3"/>
    <w:rsid w:val="000327FE"/>
    <w:rsid w:val="0006493B"/>
    <w:rsid w:val="000732D9"/>
    <w:rsid w:val="000771A2"/>
    <w:rsid w:val="000A0F96"/>
    <w:rsid w:val="000A7423"/>
    <w:rsid w:val="000D3155"/>
    <w:rsid w:val="00126EDC"/>
    <w:rsid w:val="00157B56"/>
    <w:rsid w:val="00165209"/>
    <w:rsid w:val="00172F28"/>
    <w:rsid w:val="00182F34"/>
    <w:rsid w:val="001832A6"/>
    <w:rsid w:val="001961B6"/>
    <w:rsid w:val="001C5BB0"/>
    <w:rsid w:val="001C60DC"/>
    <w:rsid w:val="001C6DD4"/>
    <w:rsid w:val="001D627A"/>
    <w:rsid w:val="001D645E"/>
    <w:rsid w:val="001E2FFA"/>
    <w:rsid w:val="001F60F2"/>
    <w:rsid w:val="0023029D"/>
    <w:rsid w:val="00253B50"/>
    <w:rsid w:val="002610FA"/>
    <w:rsid w:val="00280F7E"/>
    <w:rsid w:val="00290FAE"/>
    <w:rsid w:val="00294766"/>
    <w:rsid w:val="002978AA"/>
    <w:rsid w:val="002C48AB"/>
    <w:rsid w:val="002E7E63"/>
    <w:rsid w:val="002F05D8"/>
    <w:rsid w:val="002F2444"/>
    <w:rsid w:val="002F4BE6"/>
    <w:rsid w:val="00304722"/>
    <w:rsid w:val="003143F7"/>
    <w:rsid w:val="003237CE"/>
    <w:rsid w:val="00337221"/>
    <w:rsid w:val="00370A88"/>
    <w:rsid w:val="0037584E"/>
    <w:rsid w:val="00376F46"/>
    <w:rsid w:val="003D492B"/>
    <w:rsid w:val="003E186E"/>
    <w:rsid w:val="003F6963"/>
    <w:rsid w:val="0050005C"/>
    <w:rsid w:val="00513049"/>
    <w:rsid w:val="00525956"/>
    <w:rsid w:val="00550571"/>
    <w:rsid w:val="00551520"/>
    <w:rsid w:val="005520FA"/>
    <w:rsid w:val="0057668F"/>
    <w:rsid w:val="005906ED"/>
    <w:rsid w:val="00591C6A"/>
    <w:rsid w:val="005B7C70"/>
    <w:rsid w:val="005E5A0C"/>
    <w:rsid w:val="005F5E20"/>
    <w:rsid w:val="006228C7"/>
    <w:rsid w:val="00630838"/>
    <w:rsid w:val="00635265"/>
    <w:rsid w:val="00656509"/>
    <w:rsid w:val="00672890"/>
    <w:rsid w:val="0067375F"/>
    <w:rsid w:val="006926C5"/>
    <w:rsid w:val="00701C9E"/>
    <w:rsid w:val="0071208F"/>
    <w:rsid w:val="007540EE"/>
    <w:rsid w:val="0076111D"/>
    <w:rsid w:val="00783984"/>
    <w:rsid w:val="007D296E"/>
    <w:rsid w:val="008238AD"/>
    <w:rsid w:val="00845405"/>
    <w:rsid w:val="008668D7"/>
    <w:rsid w:val="00867915"/>
    <w:rsid w:val="00883035"/>
    <w:rsid w:val="00883E19"/>
    <w:rsid w:val="008F018F"/>
    <w:rsid w:val="008F3F2E"/>
    <w:rsid w:val="009424BA"/>
    <w:rsid w:val="009E2BF1"/>
    <w:rsid w:val="009E3925"/>
    <w:rsid w:val="00A13AD0"/>
    <w:rsid w:val="00A45417"/>
    <w:rsid w:val="00A52071"/>
    <w:rsid w:val="00AB1D35"/>
    <w:rsid w:val="00AD1F8C"/>
    <w:rsid w:val="00B1098E"/>
    <w:rsid w:val="00B246D3"/>
    <w:rsid w:val="00B93868"/>
    <w:rsid w:val="00BA27B4"/>
    <w:rsid w:val="00BD1095"/>
    <w:rsid w:val="00C01AAE"/>
    <w:rsid w:val="00C03BF6"/>
    <w:rsid w:val="00C06B9C"/>
    <w:rsid w:val="00C40EA1"/>
    <w:rsid w:val="00C75B21"/>
    <w:rsid w:val="00CA382E"/>
    <w:rsid w:val="00CB7814"/>
    <w:rsid w:val="00CC6E93"/>
    <w:rsid w:val="00CF1CED"/>
    <w:rsid w:val="00D03EE1"/>
    <w:rsid w:val="00D07BAE"/>
    <w:rsid w:val="00D326AB"/>
    <w:rsid w:val="00D61728"/>
    <w:rsid w:val="00D75416"/>
    <w:rsid w:val="00DB55D7"/>
    <w:rsid w:val="00E13762"/>
    <w:rsid w:val="00E501B3"/>
    <w:rsid w:val="00E52EE2"/>
    <w:rsid w:val="00E67D2A"/>
    <w:rsid w:val="00EA637E"/>
    <w:rsid w:val="00EA77B7"/>
    <w:rsid w:val="00EB184D"/>
    <w:rsid w:val="00EB257A"/>
    <w:rsid w:val="00ED6332"/>
    <w:rsid w:val="00F00DB5"/>
    <w:rsid w:val="00F0771B"/>
    <w:rsid w:val="00F132B2"/>
    <w:rsid w:val="00F3056A"/>
    <w:rsid w:val="00F377F5"/>
    <w:rsid w:val="00F479E6"/>
    <w:rsid w:val="00F47DDB"/>
    <w:rsid w:val="00F5533E"/>
    <w:rsid w:val="00F56CE4"/>
    <w:rsid w:val="00F6323E"/>
    <w:rsid w:val="00F730A6"/>
    <w:rsid w:val="00F87C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680F2D4"/>
  <w15:chartTrackingRefBased/>
  <w15:docId w15:val="{3E1A36FF-AB5C-E84A-90F7-98A417F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77F5"/>
    <w:rPr>
      <w:rFonts w:ascii="Times New Roman" w:eastAsia="Times New Roman" w:hAnsi="Times New Roman" w:cs="Times New Roman"/>
      <w:lang w:eastAsia="nl-NL"/>
    </w:rPr>
  </w:style>
  <w:style w:type="paragraph" w:styleId="Kop1">
    <w:name w:val="heading 1"/>
    <w:basedOn w:val="Standaard"/>
    <w:next w:val="Standaard"/>
    <w:link w:val="Kop1Char"/>
    <w:qFormat/>
    <w:rsid w:val="00F377F5"/>
    <w:pPr>
      <w:keepNext/>
      <w:jc w:val="both"/>
      <w:outlineLvl w:val="0"/>
    </w:pPr>
    <w:rPr>
      <w:rFonts w:ascii="Arial" w:hAnsi="Arial" w:cs="Arial"/>
      <w:b/>
      <w:bCs/>
      <w:caps/>
      <w:color w:val="000000"/>
      <w:sz w:val="20"/>
      <w:szCs w:val="17"/>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line="360" w:lineRule="auto"/>
      <w:ind w:left="792" w:hanging="432"/>
      <w:outlineLvl w:val="1"/>
    </w:pPr>
    <w:rPr>
      <w:rFonts w:ascii="Garamond" w:eastAsiaTheme="majorEastAsia" w:hAnsi="Garamond" w:cstheme="majorBidi"/>
      <w:b/>
      <w:bCs/>
      <w:color w:val="262626" w:themeColor="text1" w:themeTint="D9"/>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customStyle="1" w:styleId="Kop1Char">
    <w:name w:val="Kop 1 Char"/>
    <w:basedOn w:val="Standaardalinea-lettertype"/>
    <w:link w:val="Kop1"/>
    <w:rsid w:val="00F377F5"/>
    <w:rPr>
      <w:rFonts w:ascii="Arial" w:eastAsia="Times New Roman" w:hAnsi="Arial" w:cs="Arial"/>
      <w:b/>
      <w:bCs/>
      <w:caps/>
      <w:color w:val="000000"/>
      <w:sz w:val="20"/>
      <w:szCs w:val="17"/>
      <w:lang w:eastAsia="nl-NL"/>
    </w:rPr>
  </w:style>
  <w:style w:type="paragraph" w:styleId="Normaalweb">
    <w:name w:val="Normal (Web)"/>
    <w:basedOn w:val="Standaard"/>
    <w:semiHidden/>
    <w:rsid w:val="00F377F5"/>
    <w:pPr>
      <w:spacing w:before="100" w:beforeAutospacing="1" w:after="100" w:afterAutospacing="1"/>
    </w:pPr>
    <w:rPr>
      <w:rFonts w:ascii="Arial Unicode MS" w:eastAsia="Arial Unicode MS" w:hAnsi="Arial Unicode MS" w:cs="Arial Unicode MS"/>
    </w:rPr>
  </w:style>
  <w:style w:type="paragraph" w:styleId="Koptekst">
    <w:name w:val="header"/>
    <w:basedOn w:val="Standaard"/>
    <w:link w:val="KoptekstChar"/>
    <w:uiPriority w:val="99"/>
    <w:unhideWhenUsed/>
    <w:rsid w:val="00635265"/>
    <w:pPr>
      <w:tabs>
        <w:tab w:val="center" w:pos="4536"/>
        <w:tab w:val="right" w:pos="9072"/>
      </w:tabs>
    </w:pPr>
  </w:style>
  <w:style w:type="character" w:customStyle="1" w:styleId="KoptekstChar">
    <w:name w:val="Koptekst Char"/>
    <w:basedOn w:val="Standaardalinea-lettertype"/>
    <w:link w:val="Koptekst"/>
    <w:uiPriority w:val="99"/>
    <w:rsid w:val="00635265"/>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635265"/>
    <w:pPr>
      <w:tabs>
        <w:tab w:val="center" w:pos="4536"/>
        <w:tab w:val="right" w:pos="9072"/>
      </w:tabs>
    </w:pPr>
  </w:style>
  <w:style w:type="character" w:customStyle="1" w:styleId="VoettekstChar">
    <w:name w:val="Voettekst Char"/>
    <w:basedOn w:val="Standaardalinea-lettertype"/>
    <w:link w:val="Voettekst"/>
    <w:uiPriority w:val="99"/>
    <w:rsid w:val="00635265"/>
    <w:rPr>
      <w:rFonts w:ascii="Times New Roman" w:eastAsia="Times New Roman" w:hAnsi="Times New Roman" w:cs="Times New Roman"/>
      <w:lang w:eastAsia="nl-NL"/>
    </w:rPr>
  </w:style>
  <w:style w:type="paragraph" w:customStyle="1" w:styleId="Definitieveld">
    <w:name w:val="Definitieveld"/>
    <w:basedOn w:val="Standaard"/>
    <w:link w:val="DefinitieveldChar"/>
    <w:qFormat/>
    <w:rsid w:val="00370A88"/>
    <w:pPr>
      <w:spacing w:before="120" w:after="240" w:line="312" w:lineRule="auto"/>
      <w:ind w:right="-425"/>
    </w:pPr>
    <w:rPr>
      <w:rFonts w:ascii="Garamond" w:eastAsia="SimSun" w:hAnsi="Garamond" w:cs="Arial"/>
      <w:szCs w:val="20"/>
      <w:lang w:eastAsia="zh-CN"/>
    </w:rPr>
  </w:style>
  <w:style w:type="character" w:customStyle="1" w:styleId="DefinitieveldChar">
    <w:name w:val="Definitieveld Char"/>
    <w:basedOn w:val="Standaardalinea-lettertype"/>
    <w:link w:val="Definitieveld"/>
    <w:rsid w:val="00370A88"/>
    <w:rPr>
      <w:rFonts w:ascii="Garamond" w:eastAsia="SimSun" w:hAnsi="Garamond" w:cs="Arial"/>
      <w:szCs w:val="20"/>
      <w:lang w:eastAsia="zh-CN"/>
    </w:rPr>
  </w:style>
  <w:style w:type="character" w:styleId="Hyperlink">
    <w:name w:val="Hyperlink"/>
    <w:basedOn w:val="Standaardalinea-lettertype"/>
    <w:uiPriority w:val="99"/>
    <w:unhideWhenUsed/>
    <w:rsid w:val="009E2BF1"/>
    <w:rPr>
      <w:color w:val="0563C1" w:themeColor="hyperlink"/>
      <w:u w:val="single"/>
    </w:rPr>
  </w:style>
  <w:style w:type="character" w:styleId="Onopgelostemelding">
    <w:name w:val="Unresolved Mention"/>
    <w:basedOn w:val="Standaardalinea-lettertype"/>
    <w:uiPriority w:val="99"/>
    <w:semiHidden/>
    <w:unhideWhenUsed/>
    <w:rsid w:val="009E2BF1"/>
    <w:rPr>
      <w:color w:val="605E5C"/>
      <w:shd w:val="clear" w:color="auto" w:fill="E1DFDD"/>
    </w:rPr>
  </w:style>
  <w:style w:type="character" w:styleId="GevolgdeHyperlink">
    <w:name w:val="FollowedHyperlink"/>
    <w:basedOn w:val="Standaardalinea-lettertype"/>
    <w:uiPriority w:val="99"/>
    <w:semiHidden/>
    <w:unhideWhenUsed/>
    <w:rsid w:val="005906ED"/>
    <w:rPr>
      <w:color w:val="954F72" w:themeColor="followedHyperlink"/>
      <w:u w:val="single"/>
    </w:rPr>
  </w:style>
  <w:style w:type="paragraph" w:styleId="Lijstalinea">
    <w:name w:val="List Paragraph"/>
    <w:basedOn w:val="Standaard"/>
    <w:uiPriority w:val="34"/>
    <w:qFormat/>
    <w:rsid w:val="000A7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101</Words>
  <Characters>561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sander schetters</cp:lastModifiedBy>
  <cp:revision>3</cp:revision>
  <dcterms:created xsi:type="dcterms:W3CDTF">2022-01-08T13:22:00Z</dcterms:created>
  <dcterms:modified xsi:type="dcterms:W3CDTF">2022-01-08T13:25:00Z</dcterms:modified>
</cp:coreProperties>
</file>