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25BA78A3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digitaal verstrekken loonstroken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314FC915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280F7E">
        <w:rPr>
          <w:rFonts w:ascii="Garamond" w:hAnsi="Garamond" w:cs="Arial"/>
          <w:b/>
          <w:bCs/>
          <w:color w:val="000000"/>
          <w:sz w:val="20"/>
          <w:szCs w:val="20"/>
        </w:rPr>
        <w:t>Digitaal verstrekken loonstroken</w:t>
      </w:r>
    </w:p>
    <w:p w14:paraId="56DCC591" w14:textId="66ECB8C3" w:rsidR="008668D7" w:rsidRPr="00165209" w:rsidRDefault="00280F7E" w:rsidP="00280F7E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280F7E">
        <w:rPr>
          <w:rFonts w:ascii="Garamond" w:hAnsi="Garamond" w:cs="Arial"/>
          <w:color w:val="000000"/>
          <w:sz w:val="20"/>
          <w:szCs w:val="20"/>
        </w:rPr>
        <w:t>Werknemer geeft toestemming om de loonstrook digitaal te ontvangen en ook alle communicatie aangaande de arbeidsovereenkomst elektronisch te laten plaatsvinden.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74BF" w14:textId="77777777" w:rsidR="00577E29" w:rsidRDefault="00577E29" w:rsidP="00635265">
      <w:r>
        <w:separator/>
      </w:r>
    </w:p>
  </w:endnote>
  <w:endnote w:type="continuationSeparator" w:id="0">
    <w:p w14:paraId="428FB206" w14:textId="77777777" w:rsidR="00577E29" w:rsidRDefault="00577E29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577E29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DC32" w14:textId="77777777" w:rsidR="00577E29" w:rsidRDefault="00577E29" w:rsidP="00635265">
      <w:r>
        <w:separator/>
      </w:r>
    </w:p>
  </w:footnote>
  <w:footnote w:type="continuationSeparator" w:id="0">
    <w:p w14:paraId="1E6A4248" w14:textId="77777777" w:rsidR="00577E29" w:rsidRDefault="00577E29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7423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77E29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2022-01-08T13:18:00Z</dcterms:created>
  <dcterms:modified xsi:type="dcterms:W3CDTF">2022-01-08T13:18:00Z</dcterms:modified>
</cp:coreProperties>
</file>