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3FF2BD4C" w:rsidR="004E4988" w:rsidRPr="00BF75F5" w:rsidRDefault="004E4988" w:rsidP="00BF75F5">
      <w:pPr>
        <w:spacing w:line="360" w:lineRule="auto"/>
        <w:rPr>
          <w:rFonts w:ascii="Garamond" w:eastAsia="Times New Roman" w:hAnsi="Garamond" w:cs="Times New Roman"/>
          <w:b/>
          <w:bCs/>
          <w:sz w:val="20"/>
          <w:szCs w:val="20"/>
          <w:lang w:eastAsia="nl-NL"/>
        </w:rPr>
      </w:pPr>
      <w:r w:rsidRPr="00BF75F5">
        <w:rPr>
          <w:rFonts w:ascii="Garamond" w:eastAsia="Times New Roman" w:hAnsi="Garamond" w:cs="Times New Roman"/>
          <w:b/>
          <w:bCs/>
          <w:sz w:val="20"/>
          <w:szCs w:val="20"/>
          <w:lang w:eastAsia="nl-NL"/>
        </w:rPr>
        <w:t>Notulen Algemene Vergadering van Aandeelhouders</w:t>
      </w:r>
      <w:r w:rsidR="00BF75F5" w:rsidRPr="00BF75F5">
        <w:rPr>
          <w:rFonts w:ascii="Garamond" w:eastAsia="Times New Roman" w:hAnsi="Garamond" w:cs="Times New Roman"/>
          <w:b/>
          <w:bCs/>
          <w:sz w:val="20"/>
          <w:szCs w:val="20"/>
          <w:lang w:eastAsia="nl-NL"/>
        </w:rPr>
        <w:t xml:space="preserve"> </w:t>
      </w:r>
      <w:r w:rsidR="00BF1A08">
        <w:rPr>
          <w:rFonts w:ascii="Garamond" w:eastAsia="Times New Roman" w:hAnsi="Garamond" w:cs="Times New Roman"/>
          <w:b/>
          <w:bCs/>
          <w:sz w:val="20"/>
          <w:szCs w:val="20"/>
          <w:lang w:eastAsia="nl-NL"/>
        </w:rPr>
        <w:t>–</w:t>
      </w:r>
      <w:r w:rsidR="00BF75F5" w:rsidRPr="00BF75F5">
        <w:rPr>
          <w:rFonts w:ascii="Garamond" w:eastAsia="Times New Roman" w:hAnsi="Garamond" w:cs="Times New Roman"/>
          <w:b/>
          <w:bCs/>
          <w:sz w:val="20"/>
          <w:szCs w:val="20"/>
          <w:lang w:eastAsia="nl-NL"/>
        </w:rPr>
        <w:t xml:space="preserve"> </w:t>
      </w:r>
      <w:r w:rsidR="00BF1A08">
        <w:rPr>
          <w:rFonts w:ascii="Garamond" w:eastAsia="Times New Roman" w:hAnsi="Garamond" w:cs="Times New Roman"/>
          <w:b/>
          <w:bCs/>
          <w:sz w:val="20"/>
          <w:szCs w:val="20"/>
          <w:lang w:eastAsia="nl-NL"/>
        </w:rPr>
        <w:t>Finale d</w:t>
      </w:r>
      <w:r w:rsidR="00BF75F5" w:rsidRPr="00BF75F5">
        <w:rPr>
          <w:rFonts w:ascii="Garamond" w:eastAsia="Times New Roman" w:hAnsi="Garamond" w:cs="Times New Roman"/>
          <w:b/>
          <w:bCs/>
          <w:sz w:val="20"/>
          <w:szCs w:val="20"/>
          <w:lang w:eastAsia="nl-NL"/>
        </w:rPr>
        <w:t xml:space="preserve">écharge </w:t>
      </w:r>
      <w:proofErr w:type="gramStart"/>
      <w:r w:rsidR="00BF1A08">
        <w:rPr>
          <w:rFonts w:ascii="Garamond" w:eastAsia="Times New Roman" w:hAnsi="Garamond" w:cs="Times New Roman"/>
          <w:b/>
          <w:bCs/>
          <w:sz w:val="20"/>
          <w:szCs w:val="20"/>
          <w:lang w:eastAsia="nl-NL"/>
        </w:rPr>
        <w:t>RvB /</w:t>
      </w:r>
      <w:proofErr w:type="gramEnd"/>
      <w:r w:rsidR="00BF1A08">
        <w:rPr>
          <w:rFonts w:ascii="Garamond" w:eastAsia="Times New Roman" w:hAnsi="Garamond" w:cs="Times New Roman"/>
          <w:b/>
          <w:bCs/>
          <w:sz w:val="20"/>
          <w:szCs w:val="20"/>
          <w:lang w:eastAsia="nl-NL"/>
        </w:rPr>
        <w:t xml:space="preserve"> RvC</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2EC10629" w14:textId="09252904" w:rsidR="004E4988" w:rsidRPr="004E4988" w:rsidRDefault="00555B48"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Finale d</w:t>
      </w:r>
      <w:r w:rsidR="004E4988" w:rsidRPr="004E4988">
        <w:rPr>
          <w:rFonts w:ascii="Garamond" w:eastAsia="Times New Roman" w:hAnsi="Garamond" w:cs="Times New Roman"/>
          <w:sz w:val="20"/>
          <w:szCs w:val="20"/>
          <w:lang w:eastAsia="nl-NL"/>
        </w:rPr>
        <w:t>écharge raad van bestuur</w:t>
      </w:r>
    </w:p>
    <w:p w14:paraId="61A54360" w14:textId="10ECBCA6" w:rsidR="00555B48" w:rsidRPr="00555B48" w:rsidRDefault="00555B48" w:rsidP="00555B4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Finale d</w:t>
      </w:r>
      <w:r w:rsidRPr="004E4988">
        <w:rPr>
          <w:rFonts w:ascii="Garamond" w:eastAsia="Times New Roman" w:hAnsi="Garamond" w:cs="Times New Roman"/>
          <w:sz w:val="20"/>
          <w:szCs w:val="20"/>
          <w:lang w:eastAsia="nl-NL"/>
        </w:rPr>
        <w:t xml:space="preserve">écharge raad van </w:t>
      </w:r>
      <w:r>
        <w:rPr>
          <w:rFonts w:ascii="Garamond" w:eastAsia="Times New Roman" w:hAnsi="Garamond" w:cs="Times New Roman"/>
          <w:sz w:val="20"/>
          <w:szCs w:val="20"/>
          <w:lang w:eastAsia="nl-NL"/>
        </w:rPr>
        <w:t>commissarissen</w:t>
      </w:r>
    </w:p>
    <w:p w14:paraId="259EB209" w14:textId="32FE523A"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F1DE892"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967A0B2" w14:textId="703DA556" w:rsidR="004E4988" w:rsidRPr="004E4988" w:rsidRDefault="000B3CBD"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b/>
          <w:bCs/>
          <w:sz w:val="20"/>
          <w:szCs w:val="20"/>
          <w:lang w:eastAsia="nl-NL"/>
        </w:rPr>
        <w:t>2</w:t>
      </w:r>
      <w:r w:rsidR="004E4988" w:rsidRPr="004E4988">
        <w:rPr>
          <w:rFonts w:ascii="Garamond" w:eastAsia="Times New Roman" w:hAnsi="Garamond" w:cs="Times New Roman"/>
          <w:b/>
          <w:bCs/>
          <w:sz w:val="20"/>
          <w:szCs w:val="20"/>
          <w:lang w:eastAsia="nl-NL"/>
        </w:rPr>
        <w:t xml:space="preserve">. </w:t>
      </w:r>
      <w:r w:rsidR="00555B48">
        <w:rPr>
          <w:rFonts w:ascii="Garamond" w:eastAsia="Times New Roman" w:hAnsi="Garamond" w:cs="Times New Roman"/>
          <w:b/>
          <w:bCs/>
          <w:sz w:val="20"/>
          <w:szCs w:val="20"/>
          <w:lang w:eastAsia="nl-NL"/>
        </w:rPr>
        <w:t>Finale d</w:t>
      </w:r>
      <w:r w:rsidR="004E4988" w:rsidRPr="004E4988">
        <w:rPr>
          <w:rFonts w:ascii="Garamond" w:eastAsia="Times New Roman" w:hAnsi="Garamond" w:cs="Times New Roman"/>
          <w:b/>
          <w:bCs/>
          <w:sz w:val="20"/>
          <w:szCs w:val="20"/>
          <w:lang w:eastAsia="nl-NL"/>
        </w:rPr>
        <w:t>écharge raad van bestuur</w:t>
      </w:r>
    </w:p>
    <w:p w14:paraId="135E7203" w14:textId="07819E07"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Aan de leden van de raad van bestuur wordt onder dankzegging</w:t>
      </w:r>
      <w:r w:rsidR="00555B48">
        <w:rPr>
          <w:rFonts w:ascii="Garamond" w:eastAsia="Times New Roman" w:hAnsi="Garamond" w:cs="Times New Roman"/>
          <w:sz w:val="20"/>
          <w:szCs w:val="20"/>
          <w:lang w:eastAsia="nl-NL"/>
        </w:rPr>
        <w:t xml:space="preserve"> finale</w:t>
      </w:r>
      <w:r w:rsidRPr="004E4988">
        <w:rPr>
          <w:rFonts w:ascii="Garamond" w:eastAsia="Times New Roman" w:hAnsi="Garamond" w:cs="Times New Roman"/>
          <w:sz w:val="20"/>
          <w:szCs w:val="20"/>
          <w:lang w:eastAsia="nl-NL"/>
        </w:rPr>
        <w:t xml:space="preserve"> décharge verleend voor het </w:t>
      </w:r>
      <w:r w:rsidR="00555B48">
        <w:rPr>
          <w:rFonts w:ascii="Garamond" w:eastAsia="Times New Roman" w:hAnsi="Garamond" w:cs="Times New Roman"/>
          <w:sz w:val="20"/>
          <w:szCs w:val="20"/>
          <w:lang w:eastAsia="nl-NL"/>
        </w:rPr>
        <w:t>tot</w:t>
      </w:r>
      <w:r w:rsidRPr="004E4988">
        <w:rPr>
          <w:rFonts w:ascii="Garamond" w:eastAsia="Times New Roman" w:hAnsi="Garamond" w:cs="Times New Roman"/>
          <w:sz w:val="20"/>
          <w:szCs w:val="20"/>
          <w:lang w:eastAsia="nl-NL"/>
        </w:rPr>
        <w:t xml:space="preserve"> </w:t>
      </w:r>
      <w:r w:rsidR="00555B48" w:rsidRPr="00555B4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gevoerde beheer.</w:t>
      </w:r>
    </w:p>
    <w:p w14:paraId="143EE47D" w14:textId="70974E67" w:rsidR="004E4988" w:rsidRDefault="004E4988" w:rsidP="004E4988">
      <w:pPr>
        <w:spacing w:line="360" w:lineRule="auto"/>
        <w:rPr>
          <w:rFonts w:ascii="Garamond" w:eastAsia="Times New Roman" w:hAnsi="Garamond" w:cs="Times New Roman"/>
          <w:sz w:val="20"/>
          <w:szCs w:val="20"/>
          <w:lang w:eastAsia="nl-NL"/>
        </w:rPr>
      </w:pPr>
    </w:p>
    <w:p w14:paraId="79F93AA5" w14:textId="219B6AC0" w:rsidR="00555B48" w:rsidRPr="004E4988" w:rsidRDefault="00555B48" w:rsidP="00555B48">
      <w:pPr>
        <w:spacing w:line="360" w:lineRule="auto"/>
        <w:rPr>
          <w:rFonts w:ascii="Garamond" w:eastAsia="Times New Roman" w:hAnsi="Garamond" w:cs="Times New Roman"/>
          <w:sz w:val="20"/>
          <w:szCs w:val="20"/>
          <w:lang w:eastAsia="nl-NL"/>
        </w:rPr>
      </w:pPr>
      <w:r>
        <w:rPr>
          <w:rFonts w:ascii="Garamond" w:eastAsia="Times New Roman" w:hAnsi="Garamond" w:cs="Times New Roman"/>
          <w:b/>
          <w:bCs/>
          <w:sz w:val="20"/>
          <w:szCs w:val="20"/>
          <w:lang w:eastAsia="nl-NL"/>
        </w:rPr>
        <w:t>3</w:t>
      </w:r>
      <w:r w:rsidRPr="004E4988">
        <w:rPr>
          <w:rFonts w:ascii="Garamond" w:eastAsia="Times New Roman" w:hAnsi="Garamond" w:cs="Times New Roman"/>
          <w:b/>
          <w:bCs/>
          <w:sz w:val="20"/>
          <w:szCs w:val="20"/>
          <w:lang w:eastAsia="nl-NL"/>
        </w:rPr>
        <w:t xml:space="preserve">. </w:t>
      </w:r>
      <w:r>
        <w:rPr>
          <w:rFonts w:ascii="Garamond" w:eastAsia="Times New Roman" w:hAnsi="Garamond" w:cs="Times New Roman"/>
          <w:b/>
          <w:bCs/>
          <w:sz w:val="20"/>
          <w:szCs w:val="20"/>
          <w:lang w:eastAsia="nl-NL"/>
        </w:rPr>
        <w:t>Finale d</w:t>
      </w:r>
      <w:r w:rsidRPr="004E4988">
        <w:rPr>
          <w:rFonts w:ascii="Garamond" w:eastAsia="Times New Roman" w:hAnsi="Garamond" w:cs="Times New Roman"/>
          <w:b/>
          <w:bCs/>
          <w:sz w:val="20"/>
          <w:szCs w:val="20"/>
          <w:lang w:eastAsia="nl-NL"/>
        </w:rPr>
        <w:t xml:space="preserve">écharge raad van </w:t>
      </w:r>
      <w:r>
        <w:rPr>
          <w:rFonts w:ascii="Garamond" w:eastAsia="Times New Roman" w:hAnsi="Garamond" w:cs="Times New Roman"/>
          <w:b/>
          <w:bCs/>
          <w:sz w:val="20"/>
          <w:szCs w:val="20"/>
          <w:lang w:eastAsia="nl-NL"/>
        </w:rPr>
        <w:t>commissarissen</w:t>
      </w:r>
    </w:p>
    <w:p w14:paraId="694BBD28" w14:textId="7F981249" w:rsidR="00555B48" w:rsidRDefault="00555B48" w:rsidP="00555B4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de leden van de raad van </w:t>
      </w:r>
      <w:r>
        <w:rPr>
          <w:rFonts w:ascii="Garamond" w:eastAsia="Times New Roman" w:hAnsi="Garamond" w:cs="Times New Roman"/>
          <w:sz w:val="20"/>
          <w:szCs w:val="20"/>
          <w:lang w:eastAsia="nl-NL"/>
        </w:rPr>
        <w:t>commissarissen</w:t>
      </w:r>
      <w:r w:rsidRPr="004E4988">
        <w:rPr>
          <w:rFonts w:ascii="Garamond" w:eastAsia="Times New Roman" w:hAnsi="Garamond" w:cs="Times New Roman"/>
          <w:sz w:val="20"/>
          <w:szCs w:val="20"/>
          <w:lang w:eastAsia="nl-NL"/>
        </w:rPr>
        <w:t xml:space="preserve"> wordt onder dankzegging </w:t>
      </w:r>
      <w:r>
        <w:rPr>
          <w:rFonts w:ascii="Garamond" w:eastAsia="Times New Roman" w:hAnsi="Garamond" w:cs="Times New Roman"/>
          <w:sz w:val="20"/>
          <w:szCs w:val="20"/>
          <w:lang w:eastAsia="nl-NL"/>
        </w:rPr>
        <w:t>finale</w:t>
      </w:r>
      <w:r w:rsidRPr="004E4988">
        <w:rPr>
          <w:rFonts w:ascii="Garamond" w:eastAsia="Times New Roman" w:hAnsi="Garamond" w:cs="Times New Roman"/>
          <w:sz w:val="20"/>
          <w:szCs w:val="20"/>
          <w:lang w:eastAsia="nl-NL"/>
        </w:rPr>
        <w:t xml:space="preserve"> décharge verleend voor het </w:t>
      </w:r>
      <w:r>
        <w:rPr>
          <w:rFonts w:ascii="Garamond" w:eastAsia="Times New Roman" w:hAnsi="Garamond" w:cs="Times New Roman"/>
          <w:sz w:val="20"/>
          <w:szCs w:val="20"/>
          <w:lang w:eastAsia="nl-NL"/>
        </w:rPr>
        <w:t>tot</w:t>
      </w:r>
      <w:r w:rsidRPr="004E4988">
        <w:rPr>
          <w:rFonts w:ascii="Garamond" w:eastAsia="Times New Roman" w:hAnsi="Garamond" w:cs="Times New Roman"/>
          <w:sz w:val="20"/>
          <w:szCs w:val="20"/>
          <w:lang w:eastAsia="nl-NL"/>
        </w:rPr>
        <w:t xml:space="preserve"> </w:t>
      </w:r>
      <w:r w:rsidRPr="00555B4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gevoerde </w:t>
      </w:r>
      <w:r>
        <w:rPr>
          <w:rFonts w:ascii="Garamond" w:eastAsia="Times New Roman" w:hAnsi="Garamond" w:cs="Times New Roman"/>
          <w:sz w:val="20"/>
          <w:szCs w:val="20"/>
          <w:lang w:eastAsia="nl-NL"/>
        </w:rPr>
        <w:t>toezicht</w:t>
      </w:r>
      <w:r w:rsidRPr="004E4988">
        <w:rPr>
          <w:rFonts w:ascii="Garamond" w:eastAsia="Times New Roman" w:hAnsi="Garamond" w:cs="Times New Roman"/>
          <w:sz w:val="20"/>
          <w:szCs w:val="20"/>
          <w:lang w:eastAsia="nl-NL"/>
        </w:rPr>
        <w:t>.</w:t>
      </w:r>
    </w:p>
    <w:p w14:paraId="77A7C338" w14:textId="77777777" w:rsidR="00555B48" w:rsidRPr="004E4988" w:rsidRDefault="00555B48" w:rsidP="004E4988">
      <w:pPr>
        <w:spacing w:line="360" w:lineRule="auto"/>
        <w:rPr>
          <w:rFonts w:ascii="Garamond" w:eastAsia="Times New Roman" w:hAnsi="Garamond" w:cs="Times New Roman"/>
          <w:sz w:val="20"/>
          <w:szCs w:val="20"/>
          <w:lang w:eastAsia="nl-NL"/>
        </w:rPr>
      </w:pPr>
    </w:p>
    <w:p w14:paraId="0CB3034B" w14:textId="6DF9FE7A" w:rsidR="004E4988" w:rsidRPr="004E4988" w:rsidRDefault="00555B48"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0697B572" w:rsidR="004E4988" w:rsidRPr="004E4988" w:rsidRDefault="00555B48"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5</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6C89" w14:textId="77777777" w:rsidR="005D3D5A" w:rsidRDefault="005D3D5A" w:rsidP="004E4988">
      <w:r>
        <w:separator/>
      </w:r>
    </w:p>
  </w:endnote>
  <w:endnote w:type="continuationSeparator" w:id="0">
    <w:p w14:paraId="2E845B5D" w14:textId="77777777" w:rsidR="005D3D5A" w:rsidRDefault="005D3D5A"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5D3D5A"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69CD" w14:textId="77777777" w:rsidR="005D3D5A" w:rsidRDefault="005D3D5A" w:rsidP="004E4988">
      <w:r>
        <w:separator/>
      </w:r>
    </w:p>
  </w:footnote>
  <w:footnote w:type="continuationSeparator" w:id="0">
    <w:p w14:paraId="50B6A1D8" w14:textId="77777777" w:rsidR="005D3D5A" w:rsidRDefault="005D3D5A"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B3CBD"/>
    <w:rsid w:val="003143F7"/>
    <w:rsid w:val="0034028F"/>
    <w:rsid w:val="004A7193"/>
    <w:rsid w:val="004E4988"/>
    <w:rsid w:val="00555B48"/>
    <w:rsid w:val="005A308C"/>
    <w:rsid w:val="005D3D5A"/>
    <w:rsid w:val="007D296E"/>
    <w:rsid w:val="008668D7"/>
    <w:rsid w:val="00A613A8"/>
    <w:rsid w:val="00AA1116"/>
    <w:rsid w:val="00BF1A08"/>
    <w:rsid w:val="00BF75F5"/>
    <w:rsid w:val="00C94BB3"/>
    <w:rsid w:val="00CF079F"/>
    <w:rsid w:val="00DC4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1573</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2022-01-01T16:36:00Z</dcterms:created>
  <dcterms:modified xsi:type="dcterms:W3CDTF">2022-01-01T16:58:00Z</dcterms:modified>
</cp:coreProperties>
</file>