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26BEF" w14:textId="77777777" w:rsidR="003E186E" w:rsidRDefault="003E186E" w:rsidP="003E186E">
      <w:pPr>
        <w:pStyle w:val="Kop1"/>
        <w:spacing w:line="360" w:lineRule="auto"/>
        <w:jc w:val="center"/>
        <w:rPr>
          <w:rFonts w:ascii="Garamond" w:hAnsi="Garamond"/>
          <w:szCs w:val="20"/>
        </w:rPr>
      </w:pPr>
    </w:p>
    <w:p w14:paraId="1BE05767" w14:textId="026DD475" w:rsidR="00F377F5" w:rsidRPr="003E186E" w:rsidRDefault="00F377F5" w:rsidP="003E186E">
      <w:pPr>
        <w:pStyle w:val="Kop1"/>
        <w:spacing w:line="360" w:lineRule="auto"/>
        <w:jc w:val="center"/>
        <w:rPr>
          <w:rFonts w:ascii="Garamond" w:hAnsi="Garamond"/>
          <w:szCs w:val="20"/>
        </w:rPr>
      </w:pPr>
      <w:r w:rsidRPr="003E186E">
        <w:rPr>
          <w:rFonts w:ascii="Garamond" w:hAnsi="Garamond"/>
          <w:szCs w:val="20"/>
        </w:rPr>
        <w:t xml:space="preserve">Voorbeeld </w:t>
      </w:r>
      <w:r w:rsidR="00BD1095">
        <w:rPr>
          <w:rFonts w:ascii="Garamond" w:hAnsi="Garamond"/>
          <w:szCs w:val="20"/>
        </w:rPr>
        <w:t xml:space="preserve">OVEREENKOMST </w:t>
      </w:r>
      <w:r w:rsidR="000732D9">
        <w:rPr>
          <w:rFonts w:ascii="Garamond" w:hAnsi="Garamond"/>
          <w:szCs w:val="20"/>
        </w:rPr>
        <w:t>rekening-courant</w:t>
      </w:r>
    </w:p>
    <w:p w14:paraId="0DBBCCE7" w14:textId="77777777" w:rsidR="00F377F5" w:rsidRPr="003E186E" w:rsidRDefault="00F377F5" w:rsidP="002978AA">
      <w:pPr>
        <w:spacing w:line="360" w:lineRule="auto"/>
        <w:jc w:val="both"/>
        <w:rPr>
          <w:rFonts w:ascii="Garamond" w:hAnsi="Garamond" w:cs="Arial"/>
          <w:b/>
          <w:bCs/>
          <w:color w:val="000000"/>
          <w:sz w:val="20"/>
          <w:szCs w:val="20"/>
        </w:rPr>
      </w:pPr>
    </w:p>
    <w:p w14:paraId="78B0678C" w14:textId="77777777" w:rsidR="00F377F5" w:rsidRPr="003E186E" w:rsidRDefault="00F377F5" w:rsidP="002978AA">
      <w:pPr>
        <w:spacing w:line="360" w:lineRule="auto"/>
        <w:ind w:right="66"/>
        <w:rPr>
          <w:rFonts w:ascii="Garamond" w:hAnsi="Garamond" w:cs="Arial"/>
          <w:sz w:val="20"/>
          <w:szCs w:val="20"/>
        </w:rPr>
      </w:pPr>
      <w:r w:rsidRPr="003E186E">
        <w:rPr>
          <w:rFonts w:ascii="Garamond" w:hAnsi="Garamond" w:cs="Arial"/>
          <w:b/>
          <w:sz w:val="20"/>
          <w:szCs w:val="20"/>
        </w:rPr>
        <w:t>De ondergetekende</w:t>
      </w:r>
      <w:r w:rsidRPr="003E186E">
        <w:rPr>
          <w:rFonts w:ascii="Garamond" w:hAnsi="Garamond" w:cs="Arial"/>
          <w:sz w:val="20"/>
          <w:szCs w:val="20"/>
        </w:rPr>
        <w:t>:</w:t>
      </w:r>
    </w:p>
    <w:p w14:paraId="22815774" w14:textId="67D1F701" w:rsidR="00F377F5" w:rsidRPr="003E186E" w:rsidRDefault="00F377F5" w:rsidP="002978AA">
      <w:pPr>
        <w:spacing w:line="360" w:lineRule="auto"/>
        <w:ind w:right="66"/>
        <w:rPr>
          <w:rFonts w:ascii="Garamond" w:hAnsi="Garamond" w:cs="Arial"/>
          <w:sz w:val="20"/>
          <w:szCs w:val="20"/>
        </w:rPr>
      </w:pPr>
      <w:r w:rsidRPr="003E186E">
        <w:rPr>
          <w:rFonts w:ascii="Garamond" w:hAnsi="Garamond" w:cs="Arial"/>
          <w:sz w:val="20"/>
          <w:szCs w:val="20"/>
        </w:rPr>
        <w:t xml:space="preserve">Naam: </w:t>
      </w:r>
      <w:r w:rsidR="002F05D8" w:rsidRPr="003E186E">
        <w:rPr>
          <w:rFonts w:ascii="Garamond" w:hAnsi="Garamond" w:cs="Arial"/>
          <w:i/>
          <w:iCs/>
          <w:color w:val="FF0000"/>
          <w:sz w:val="20"/>
          <w:szCs w:val="20"/>
          <w:highlight w:val="yellow"/>
        </w:rPr>
        <w:t>N</w:t>
      </w:r>
      <w:r w:rsidRPr="003E186E">
        <w:rPr>
          <w:rFonts w:ascii="Garamond" w:hAnsi="Garamond" w:cs="Arial"/>
          <w:i/>
          <w:iCs/>
          <w:color w:val="FF0000"/>
          <w:sz w:val="20"/>
          <w:szCs w:val="20"/>
          <w:highlight w:val="yellow"/>
        </w:rPr>
        <w:t xml:space="preserve">aam </w:t>
      </w:r>
      <w:r w:rsidR="00F47DDB" w:rsidRPr="003E186E">
        <w:rPr>
          <w:rFonts w:ascii="Garamond" w:hAnsi="Garamond" w:cs="Arial"/>
          <w:i/>
          <w:iCs/>
          <w:color w:val="FF0000"/>
          <w:sz w:val="20"/>
          <w:szCs w:val="20"/>
          <w:highlight w:val="yellow"/>
        </w:rPr>
        <w:t xml:space="preserve">partij </w:t>
      </w:r>
      <w:r w:rsidRPr="003E186E">
        <w:rPr>
          <w:rFonts w:ascii="Garamond" w:hAnsi="Garamond" w:cs="Arial"/>
          <w:i/>
          <w:iCs/>
          <w:color w:val="FF0000"/>
          <w:sz w:val="20"/>
          <w:szCs w:val="20"/>
          <w:highlight w:val="yellow"/>
        </w:rPr>
        <w:t>1</w:t>
      </w:r>
    </w:p>
    <w:p w14:paraId="6C14D6C1" w14:textId="6BD99357" w:rsidR="00F377F5" w:rsidRPr="003E186E" w:rsidRDefault="00F377F5" w:rsidP="002978AA">
      <w:pPr>
        <w:tabs>
          <w:tab w:val="left" w:pos="5040"/>
        </w:tabs>
        <w:spacing w:line="360" w:lineRule="auto"/>
        <w:ind w:right="66"/>
        <w:rPr>
          <w:rFonts w:ascii="Garamond" w:hAnsi="Garamond" w:cs="Arial"/>
          <w:i/>
          <w:iCs/>
          <w:sz w:val="20"/>
          <w:szCs w:val="20"/>
          <w:lang w:val="es-ES_tradnl"/>
        </w:rPr>
      </w:pPr>
      <w:r w:rsidRPr="003E186E">
        <w:rPr>
          <w:rFonts w:ascii="Garamond" w:hAnsi="Garamond" w:cs="Arial"/>
          <w:sz w:val="20"/>
          <w:szCs w:val="20"/>
          <w:lang w:val="es-ES_tradnl"/>
        </w:rPr>
        <w:t xml:space="preserve">Adres: </w:t>
      </w:r>
      <w:r w:rsidR="002F05D8" w:rsidRPr="003E186E">
        <w:rPr>
          <w:rFonts w:ascii="Garamond" w:hAnsi="Garamond" w:cs="Arial"/>
          <w:i/>
          <w:iCs/>
          <w:color w:val="FF0000"/>
          <w:sz w:val="20"/>
          <w:szCs w:val="20"/>
          <w:highlight w:val="yellow"/>
          <w:lang w:val="es-ES_tradnl"/>
        </w:rPr>
        <w:t>A</w:t>
      </w:r>
      <w:r w:rsidRPr="003E186E">
        <w:rPr>
          <w:rFonts w:ascii="Garamond" w:hAnsi="Garamond" w:cs="Arial"/>
          <w:i/>
          <w:iCs/>
          <w:color w:val="FF0000"/>
          <w:sz w:val="20"/>
          <w:szCs w:val="20"/>
          <w:highlight w:val="yellow"/>
          <w:lang w:val="es-ES_tradnl"/>
        </w:rPr>
        <w:t>dre</w:t>
      </w:r>
      <w:r w:rsidR="002F05D8" w:rsidRPr="003E186E">
        <w:rPr>
          <w:rFonts w:ascii="Garamond" w:hAnsi="Garamond" w:cs="Arial"/>
          <w:i/>
          <w:iCs/>
          <w:color w:val="FF0000"/>
          <w:sz w:val="20"/>
          <w:szCs w:val="20"/>
          <w:highlight w:val="yellow"/>
          <w:lang w:val="es-ES_tradnl"/>
        </w:rPr>
        <w:t xml:space="preserve">s, </w:t>
      </w:r>
      <w:proofErr w:type="spellStart"/>
      <w:r w:rsidR="002F05D8" w:rsidRPr="003E186E">
        <w:rPr>
          <w:rFonts w:ascii="Garamond" w:hAnsi="Garamond" w:cs="Arial"/>
          <w:i/>
          <w:iCs/>
          <w:color w:val="FF0000"/>
          <w:sz w:val="20"/>
          <w:szCs w:val="20"/>
          <w:highlight w:val="yellow"/>
          <w:lang w:val="es-ES_tradnl"/>
        </w:rPr>
        <w:t>postcode</w:t>
      </w:r>
      <w:proofErr w:type="spellEnd"/>
      <w:r w:rsidR="002F05D8" w:rsidRPr="003E186E">
        <w:rPr>
          <w:rFonts w:ascii="Garamond" w:hAnsi="Garamond" w:cs="Arial"/>
          <w:i/>
          <w:iCs/>
          <w:color w:val="FF0000"/>
          <w:sz w:val="20"/>
          <w:szCs w:val="20"/>
          <w:highlight w:val="yellow"/>
          <w:lang w:val="es-ES_tradnl"/>
        </w:rPr>
        <w:t xml:space="preserve"> en </w:t>
      </w:r>
      <w:proofErr w:type="spellStart"/>
      <w:r w:rsidR="002F05D8" w:rsidRPr="003E186E">
        <w:rPr>
          <w:rFonts w:ascii="Garamond" w:hAnsi="Garamond" w:cs="Arial"/>
          <w:i/>
          <w:iCs/>
          <w:color w:val="FF0000"/>
          <w:sz w:val="20"/>
          <w:szCs w:val="20"/>
          <w:highlight w:val="yellow"/>
          <w:lang w:val="es-ES_tradnl"/>
        </w:rPr>
        <w:t>woonplaats</w:t>
      </w:r>
      <w:proofErr w:type="spellEnd"/>
      <w:r w:rsidR="002F05D8" w:rsidRPr="003E186E">
        <w:rPr>
          <w:rFonts w:ascii="Garamond" w:hAnsi="Garamond" w:cs="Arial"/>
          <w:i/>
          <w:iCs/>
          <w:color w:val="FF0000"/>
          <w:sz w:val="20"/>
          <w:szCs w:val="20"/>
          <w:highlight w:val="yellow"/>
          <w:lang w:val="es-ES_tradnl"/>
        </w:rPr>
        <w:t xml:space="preserve"> </w:t>
      </w:r>
      <w:proofErr w:type="spellStart"/>
      <w:r w:rsidR="002F05D8" w:rsidRPr="003E186E">
        <w:rPr>
          <w:rFonts w:ascii="Garamond" w:hAnsi="Garamond" w:cs="Arial"/>
          <w:i/>
          <w:iCs/>
          <w:color w:val="FF0000"/>
          <w:sz w:val="20"/>
          <w:szCs w:val="20"/>
          <w:highlight w:val="yellow"/>
          <w:lang w:val="es-ES_tradnl"/>
        </w:rPr>
        <w:t>partij</w:t>
      </w:r>
      <w:proofErr w:type="spellEnd"/>
      <w:r w:rsidR="002F05D8" w:rsidRPr="003E186E">
        <w:rPr>
          <w:rFonts w:ascii="Garamond" w:hAnsi="Garamond" w:cs="Arial"/>
          <w:i/>
          <w:iCs/>
          <w:color w:val="FF0000"/>
          <w:sz w:val="20"/>
          <w:szCs w:val="20"/>
          <w:highlight w:val="yellow"/>
          <w:lang w:val="es-ES_tradnl"/>
        </w:rPr>
        <w:t xml:space="preserve"> 1</w:t>
      </w:r>
    </w:p>
    <w:p w14:paraId="5B732515" w14:textId="5D56B8B4" w:rsidR="002F05D8" w:rsidRPr="003E186E" w:rsidRDefault="002F05D8" w:rsidP="002978AA">
      <w:pPr>
        <w:spacing w:line="360" w:lineRule="auto"/>
        <w:ind w:right="66"/>
        <w:rPr>
          <w:rFonts w:ascii="Garamond" w:hAnsi="Garamond" w:cs="Arial"/>
          <w:sz w:val="20"/>
          <w:szCs w:val="20"/>
        </w:rPr>
      </w:pPr>
      <w:r w:rsidRPr="003E186E">
        <w:rPr>
          <w:rFonts w:ascii="Garamond" w:hAnsi="Garamond" w:cs="Arial"/>
          <w:sz w:val="20"/>
          <w:szCs w:val="20"/>
        </w:rPr>
        <w:t xml:space="preserve">Natuurlijk persoon: </w:t>
      </w:r>
      <w:r w:rsidR="00F377F5" w:rsidRPr="003E186E">
        <w:rPr>
          <w:rFonts w:ascii="Garamond" w:hAnsi="Garamond" w:cs="Arial"/>
          <w:sz w:val="20"/>
          <w:szCs w:val="20"/>
        </w:rPr>
        <w:t>Geboortedatum:</w:t>
      </w:r>
      <w:r w:rsidR="00F377F5" w:rsidRPr="003E186E">
        <w:rPr>
          <w:rFonts w:ascii="Garamond" w:hAnsi="Garamond" w:cs="Arial"/>
          <w:i/>
          <w:iCs/>
          <w:color w:val="0000FF"/>
          <w:sz w:val="20"/>
          <w:szCs w:val="20"/>
        </w:rPr>
        <w:t xml:space="preserve"> </w:t>
      </w:r>
      <w:r w:rsidRPr="003E186E">
        <w:rPr>
          <w:rFonts w:ascii="Garamond" w:hAnsi="Garamond" w:cs="Arial"/>
          <w:i/>
          <w:iCs/>
          <w:color w:val="FF0000"/>
          <w:sz w:val="20"/>
          <w:szCs w:val="20"/>
          <w:highlight w:val="yellow"/>
        </w:rPr>
        <w:t>G</w:t>
      </w:r>
      <w:r w:rsidR="00F377F5" w:rsidRPr="003E186E">
        <w:rPr>
          <w:rFonts w:ascii="Garamond" w:hAnsi="Garamond" w:cs="Arial"/>
          <w:i/>
          <w:iCs/>
          <w:color w:val="FF0000"/>
          <w:sz w:val="20"/>
          <w:szCs w:val="20"/>
          <w:highlight w:val="yellow"/>
        </w:rPr>
        <w:t xml:space="preserve">eboortedatum </w:t>
      </w:r>
      <w:r w:rsidR="00F47DDB" w:rsidRPr="003E186E">
        <w:rPr>
          <w:rFonts w:ascii="Garamond" w:hAnsi="Garamond" w:cs="Arial"/>
          <w:i/>
          <w:iCs/>
          <w:color w:val="FF0000"/>
          <w:sz w:val="20"/>
          <w:szCs w:val="20"/>
          <w:highlight w:val="yellow"/>
        </w:rPr>
        <w:t xml:space="preserve">partij </w:t>
      </w:r>
      <w:r w:rsidR="00F377F5" w:rsidRPr="003E186E">
        <w:rPr>
          <w:rFonts w:ascii="Garamond" w:hAnsi="Garamond" w:cs="Arial"/>
          <w:i/>
          <w:iCs/>
          <w:color w:val="FF0000"/>
          <w:sz w:val="20"/>
          <w:szCs w:val="20"/>
          <w:highlight w:val="yellow"/>
        </w:rPr>
        <w:t>1</w:t>
      </w:r>
      <w:r w:rsidR="00783984" w:rsidRPr="003E186E">
        <w:rPr>
          <w:rFonts w:ascii="Garamond" w:hAnsi="Garamond" w:cs="Arial"/>
          <w:sz w:val="20"/>
          <w:szCs w:val="20"/>
        </w:rPr>
        <w:t xml:space="preserve">, </w:t>
      </w:r>
      <w:r w:rsidR="00783984" w:rsidRPr="00B93868">
        <w:rPr>
          <w:rFonts w:ascii="Garamond" w:hAnsi="Garamond" w:cs="Arial"/>
          <w:sz w:val="20"/>
          <w:szCs w:val="20"/>
          <w:highlight w:val="green"/>
        </w:rPr>
        <w:t>OF</w:t>
      </w:r>
    </w:p>
    <w:p w14:paraId="767FA25F" w14:textId="4A94F10C" w:rsidR="00F377F5" w:rsidRPr="003E186E" w:rsidRDefault="002F05D8" w:rsidP="002978AA">
      <w:pPr>
        <w:spacing w:line="360" w:lineRule="auto"/>
        <w:ind w:right="66"/>
        <w:rPr>
          <w:rFonts w:ascii="Garamond" w:hAnsi="Garamond" w:cs="Arial"/>
          <w:sz w:val="20"/>
          <w:szCs w:val="20"/>
        </w:rPr>
      </w:pPr>
      <w:r w:rsidRPr="003E186E">
        <w:rPr>
          <w:rFonts w:ascii="Garamond" w:hAnsi="Garamond" w:cs="Arial"/>
          <w:sz w:val="20"/>
          <w:szCs w:val="20"/>
        </w:rPr>
        <w:t xml:space="preserve">Rechtspersoon: KvK-nummer: </w:t>
      </w:r>
      <w:r w:rsidRPr="003E186E">
        <w:rPr>
          <w:rFonts w:ascii="Garamond" w:hAnsi="Garamond" w:cs="Arial"/>
          <w:i/>
          <w:iCs/>
          <w:color w:val="FF0000"/>
          <w:sz w:val="20"/>
          <w:szCs w:val="20"/>
          <w:highlight w:val="yellow"/>
        </w:rPr>
        <w:t>KvK-nummer partij 1</w:t>
      </w:r>
      <w:r w:rsidRPr="003E186E">
        <w:rPr>
          <w:rFonts w:ascii="Garamond" w:hAnsi="Garamond" w:cs="Arial"/>
          <w:i/>
          <w:iCs/>
          <w:color w:val="000000" w:themeColor="text1"/>
          <w:sz w:val="20"/>
          <w:szCs w:val="20"/>
        </w:rPr>
        <w:t xml:space="preserve">, </w:t>
      </w:r>
      <w:r w:rsidRPr="003E186E">
        <w:rPr>
          <w:rFonts w:ascii="Garamond" w:hAnsi="Garamond" w:cs="Arial"/>
          <w:color w:val="000000" w:themeColor="text1"/>
          <w:sz w:val="20"/>
          <w:szCs w:val="20"/>
        </w:rPr>
        <w:t>Rechtsgeldig vertegenwoordigd door:</w:t>
      </w:r>
      <w:r w:rsidRPr="003E186E">
        <w:rPr>
          <w:rFonts w:ascii="Garamond" w:hAnsi="Garamond" w:cs="Arial"/>
          <w:i/>
          <w:iCs/>
          <w:color w:val="000000" w:themeColor="text1"/>
          <w:sz w:val="20"/>
          <w:szCs w:val="20"/>
        </w:rPr>
        <w:t xml:space="preserve"> </w:t>
      </w:r>
      <w:r w:rsidRPr="003E186E">
        <w:rPr>
          <w:rFonts w:ascii="Garamond" w:hAnsi="Garamond" w:cs="Arial"/>
          <w:i/>
          <w:iCs/>
          <w:color w:val="FF0000"/>
          <w:sz w:val="20"/>
          <w:szCs w:val="20"/>
          <w:highlight w:val="yellow"/>
        </w:rPr>
        <w:t>Naam 1</w:t>
      </w:r>
    </w:p>
    <w:p w14:paraId="198504E2" w14:textId="20604876" w:rsidR="00F377F5" w:rsidRPr="003E186E" w:rsidRDefault="002F05D8" w:rsidP="002978AA">
      <w:pPr>
        <w:tabs>
          <w:tab w:val="left" w:pos="5040"/>
        </w:tabs>
        <w:spacing w:line="360" w:lineRule="auto"/>
        <w:ind w:right="66"/>
        <w:rPr>
          <w:rFonts w:ascii="Garamond" w:hAnsi="Garamond" w:cs="Arial"/>
          <w:sz w:val="20"/>
          <w:szCs w:val="20"/>
        </w:rPr>
      </w:pPr>
      <w:r w:rsidRPr="003E186E">
        <w:rPr>
          <w:rFonts w:ascii="Garamond" w:hAnsi="Garamond" w:cs="Arial"/>
          <w:sz w:val="20"/>
          <w:szCs w:val="20"/>
        </w:rPr>
        <w:t>V</w:t>
      </w:r>
      <w:r w:rsidR="00F377F5" w:rsidRPr="003E186E">
        <w:rPr>
          <w:rFonts w:ascii="Garamond" w:hAnsi="Garamond" w:cs="Arial"/>
          <w:sz w:val="20"/>
          <w:szCs w:val="20"/>
        </w:rPr>
        <w:t xml:space="preserve">erder te noemen </w:t>
      </w:r>
      <w:r w:rsidRPr="003E186E">
        <w:rPr>
          <w:rFonts w:ascii="Garamond" w:hAnsi="Garamond" w:cs="Arial"/>
          <w:i/>
          <w:iCs/>
          <w:color w:val="000000" w:themeColor="text1"/>
          <w:sz w:val="20"/>
          <w:szCs w:val="20"/>
        </w:rPr>
        <w:t>P</w:t>
      </w:r>
      <w:r w:rsidR="00F47DDB" w:rsidRPr="003E186E">
        <w:rPr>
          <w:rFonts w:ascii="Garamond" w:hAnsi="Garamond" w:cs="Arial"/>
          <w:i/>
          <w:iCs/>
          <w:color w:val="000000" w:themeColor="text1"/>
          <w:sz w:val="20"/>
          <w:szCs w:val="20"/>
        </w:rPr>
        <w:t xml:space="preserve">artij </w:t>
      </w:r>
      <w:r w:rsidR="00F377F5" w:rsidRPr="003E186E">
        <w:rPr>
          <w:rFonts w:ascii="Garamond" w:hAnsi="Garamond" w:cs="Arial"/>
          <w:i/>
          <w:iCs/>
          <w:color w:val="000000" w:themeColor="text1"/>
          <w:sz w:val="20"/>
          <w:szCs w:val="20"/>
        </w:rPr>
        <w:t>1</w:t>
      </w:r>
      <w:r w:rsidR="00F377F5" w:rsidRPr="003E186E">
        <w:rPr>
          <w:rFonts w:ascii="Garamond" w:hAnsi="Garamond" w:cs="Arial"/>
          <w:color w:val="000000" w:themeColor="text1"/>
          <w:sz w:val="20"/>
          <w:szCs w:val="20"/>
        </w:rPr>
        <w:t xml:space="preserve"> </w:t>
      </w:r>
      <w:r w:rsidR="00F377F5" w:rsidRPr="003E186E">
        <w:rPr>
          <w:rFonts w:ascii="Garamond" w:hAnsi="Garamond" w:cs="Arial"/>
          <w:sz w:val="20"/>
          <w:szCs w:val="20"/>
        </w:rPr>
        <w:t>en,</w:t>
      </w:r>
    </w:p>
    <w:p w14:paraId="1F191B02" w14:textId="77777777" w:rsidR="00F377F5" w:rsidRPr="003E186E" w:rsidRDefault="00F377F5" w:rsidP="002978AA">
      <w:pPr>
        <w:tabs>
          <w:tab w:val="left" w:pos="5040"/>
        </w:tabs>
        <w:spacing w:line="360" w:lineRule="auto"/>
        <w:ind w:right="66"/>
        <w:rPr>
          <w:rFonts w:ascii="Garamond" w:hAnsi="Garamond" w:cs="Arial"/>
          <w:sz w:val="20"/>
          <w:szCs w:val="20"/>
        </w:rPr>
      </w:pPr>
    </w:p>
    <w:p w14:paraId="77E3793B" w14:textId="30BC763A" w:rsidR="00783984" w:rsidRPr="003E186E" w:rsidRDefault="00783984" w:rsidP="002978AA">
      <w:pPr>
        <w:spacing w:line="360" w:lineRule="auto"/>
        <w:ind w:right="66"/>
        <w:rPr>
          <w:rFonts w:ascii="Garamond" w:hAnsi="Garamond" w:cs="Arial"/>
          <w:sz w:val="20"/>
          <w:szCs w:val="20"/>
        </w:rPr>
      </w:pPr>
      <w:r w:rsidRPr="003E186E">
        <w:rPr>
          <w:rFonts w:ascii="Garamond" w:hAnsi="Garamond" w:cs="Arial"/>
          <w:sz w:val="20"/>
          <w:szCs w:val="20"/>
        </w:rPr>
        <w:t xml:space="preserve">Naam: </w:t>
      </w:r>
      <w:r w:rsidRPr="003E186E">
        <w:rPr>
          <w:rFonts w:ascii="Garamond" w:hAnsi="Garamond" w:cs="Arial"/>
          <w:i/>
          <w:iCs/>
          <w:color w:val="FF0000"/>
          <w:sz w:val="20"/>
          <w:szCs w:val="20"/>
          <w:highlight w:val="yellow"/>
        </w:rPr>
        <w:t xml:space="preserve">Naam partij 2 </w:t>
      </w:r>
      <w:r w:rsidRPr="003E186E">
        <w:rPr>
          <w:rFonts w:ascii="Garamond" w:hAnsi="Garamond" w:cs="Arial"/>
          <w:sz w:val="20"/>
          <w:szCs w:val="20"/>
        </w:rPr>
        <w:tab/>
      </w:r>
    </w:p>
    <w:p w14:paraId="6CAEB841" w14:textId="15C6621F" w:rsidR="00783984" w:rsidRPr="003E186E" w:rsidRDefault="00783984" w:rsidP="002978AA">
      <w:pPr>
        <w:tabs>
          <w:tab w:val="left" w:pos="5040"/>
        </w:tabs>
        <w:spacing w:line="360" w:lineRule="auto"/>
        <w:ind w:right="66"/>
        <w:rPr>
          <w:rFonts w:ascii="Garamond" w:hAnsi="Garamond" w:cs="Arial"/>
          <w:i/>
          <w:iCs/>
          <w:sz w:val="20"/>
          <w:szCs w:val="20"/>
          <w:lang w:val="es-ES_tradnl"/>
        </w:rPr>
      </w:pPr>
      <w:r w:rsidRPr="003E186E">
        <w:rPr>
          <w:rFonts w:ascii="Garamond" w:hAnsi="Garamond" w:cs="Arial"/>
          <w:sz w:val="20"/>
          <w:szCs w:val="20"/>
          <w:lang w:val="es-ES_tradnl"/>
        </w:rPr>
        <w:t xml:space="preserve">Adres: </w:t>
      </w:r>
      <w:r w:rsidRPr="003E186E">
        <w:rPr>
          <w:rFonts w:ascii="Garamond" w:hAnsi="Garamond" w:cs="Arial"/>
          <w:i/>
          <w:iCs/>
          <w:color w:val="FF0000"/>
          <w:sz w:val="20"/>
          <w:szCs w:val="20"/>
          <w:highlight w:val="yellow"/>
          <w:lang w:val="es-ES_tradnl"/>
        </w:rPr>
        <w:t xml:space="preserve">Adres, </w:t>
      </w:r>
      <w:proofErr w:type="spellStart"/>
      <w:r w:rsidRPr="003E186E">
        <w:rPr>
          <w:rFonts w:ascii="Garamond" w:hAnsi="Garamond" w:cs="Arial"/>
          <w:i/>
          <w:iCs/>
          <w:color w:val="FF0000"/>
          <w:sz w:val="20"/>
          <w:szCs w:val="20"/>
          <w:highlight w:val="yellow"/>
          <w:lang w:val="es-ES_tradnl"/>
        </w:rPr>
        <w:t>postcode</w:t>
      </w:r>
      <w:proofErr w:type="spellEnd"/>
      <w:r w:rsidRPr="003E186E">
        <w:rPr>
          <w:rFonts w:ascii="Garamond" w:hAnsi="Garamond" w:cs="Arial"/>
          <w:i/>
          <w:iCs/>
          <w:color w:val="FF0000"/>
          <w:sz w:val="20"/>
          <w:szCs w:val="20"/>
          <w:highlight w:val="yellow"/>
          <w:lang w:val="es-ES_tradnl"/>
        </w:rPr>
        <w:t xml:space="preserve"> en </w:t>
      </w:r>
      <w:proofErr w:type="spellStart"/>
      <w:r w:rsidRPr="003E186E">
        <w:rPr>
          <w:rFonts w:ascii="Garamond" w:hAnsi="Garamond" w:cs="Arial"/>
          <w:i/>
          <w:iCs/>
          <w:color w:val="FF0000"/>
          <w:sz w:val="20"/>
          <w:szCs w:val="20"/>
          <w:highlight w:val="yellow"/>
          <w:lang w:val="es-ES_tradnl"/>
        </w:rPr>
        <w:t>woonplaats</w:t>
      </w:r>
      <w:proofErr w:type="spellEnd"/>
      <w:r w:rsidRPr="003E186E">
        <w:rPr>
          <w:rFonts w:ascii="Garamond" w:hAnsi="Garamond" w:cs="Arial"/>
          <w:i/>
          <w:iCs/>
          <w:color w:val="FF0000"/>
          <w:sz w:val="20"/>
          <w:szCs w:val="20"/>
          <w:highlight w:val="yellow"/>
          <w:lang w:val="es-ES_tradnl"/>
        </w:rPr>
        <w:t xml:space="preserve"> </w:t>
      </w:r>
      <w:proofErr w:type="spellStart"/>
      <w:r w:rsidRPr="003E186E">
        <w:rPr>
          <w:rFonts w:ascii="Garamond" w:hAnsi="Garamond" w:cs="Arial"/>
          <w:i/>
          <w:iCs/>
          <w:color w:val="FF0000"/>
          <w:sz w:val="20"/>
          <w:szCs w:val="20"/>
          <w:highlight w:val="yellow"/>
          <w:lang w:val="es-ES_tradnl"/>
        </w:rPr>
        <w:t>partij</w:t>
      </w:r>
      <w:proofErr w:type="spellEnd"/>
      <w:r w:rsidRPr="003E186E">
        <w:rPr>
          <w:rFonts w:ascii="Garamond" w:hAnsi="Garamond" w:cs="Arial"/>
          <w:i/>
          <w:iCs/>
          <w:color w:val="FF0000"/>
          <w:sz w:val="20"/>
          <w:szCs w:val="20"/>
          <w:highlight w:val="yellow"/>
          <w:lang w:val="es-ES_tradnl"/>
        </w:rPr>
        <w:t xml:space="preserve"> 2</w:t>
      </w:r>
    </w:p>
    <w:p w14:paraId="0FB1CF5B" w14:textId="7B20CD55" w:rsidR="00783984" w:rsidRPr="003E186E" w:rsidRDefault="00783984" w:rsidP="002978AA">
      <w:pPr>
        <w:spacing w:line="360" w:lineRule="auto"/>
        <w:ind w:right="66"/>
        <w:rPr>
          <w:rFonts w:ascii="Garamond" w:hAnsi="Garamond" w:cs="Arial"/>
          <w:sz w:val="20"/>
          <w:szCs w:val="20"/>
        </w:rPr>
      </w:pPr>
      <w:r w:rsidRPr="003E186E">
        <w:rPr>
          <w:rFonts w:ascii="Garamond" w:hAnsi="Garamond" w:cs="Arial"/>
          <w:sz w:val="20"/>
          <w:szCs w:val="20"/>
        </w:rPr>
        <w:t>Natuurlijk persoon: Geboortedatum:</w:t>
      </w:r>
      <w:r w:rsidRPr="003E186E">
        <w:rPr>
          <w:rFonts w:ascii="Garamond" w:hAnsi="Garamond" w:cs="Arial"/>
          <w:i/>
          <w:iCs/>
          <w:color w:val="0000FF"/>
          <w:sz w:val="20"/>
          <w:szCs w:val="20"/>
        </w:rPr>
        <w:t xml:space="preserve"> </w:t>
      </w:r>
      <w:r w:rsidRPr="003E186E">
        <w:rPr>
          <w:rFonts w:ascii="Garamond" w:hAnsi="Garamond" w:cs="Arial"/>
          <w:i/>
          <w:iCs/>
          <w:color w:val="FF0000"/>
          <w:sz w:val="20"/>
          <w:szCs w:val="20"/>
          <w:highlight w:val="yellow"/>
        </w:rPr>
        <w:t>Geboortedatum partij 2</w:t>
      </w:r>
      <w:r w:rsidRPr="003E186E">
        <w:rPr>
          <w:rFonts w:ascii="Garamond" w:hAnsi="Garamond" w:cs="Arial"/>
          <w:sz w:val="20"/>
          <w:szCs w:val="20"/>
        </w:rPr>
        <w:t xml:space="preserve">, </w:t>
      </w:r>
      <w:r w:rsidR="00B93868" w:rsidRPr="00B93868">
        <w:rPr>
          <w:rFonts w:ascii="Garamond" w:hAnsi="Garamond" w:cs="Arial"/>
          <w:sz w:val="20"/>
          <w:szCs w:val="20"/>
          <w:highlight w:val="green"/>
        </w:rPr>
        <w:t>OF</w:t>
      </w:r>
      <w:r w:rsidRPr="003E186E">
        <w:rPr>
          <w:rFonts w:ascii="Garamond" w:hAnsi="Garamond" w:cs="Arial"/>
          <w:sz w:val="20"/>
          <w:szCs w:val="20"/>
        </w:rPr>
        <w:t xml:space="preserve"> </w:t>
      </w:r>
    </w:p>
    <w:p w14:paraId="0EAE710B" w14:textId="3355FA72" w:rsidR="00783984" w:rsidRPr="003E186E" w:rsidRDefault="00783984" w:rsidP="002978AA">
      <w:pPr>
        <w:spacing w:line="360" w:lineRule="auto"/>
        <w:ind w:right="66"/>
        <w:rPr>
          <w:rFonts w:ascii="Garamond" w:hAnsi="Garamond" w:cs="Arial"/>
          <w:i/>
          <w:iCs/>
          <w:color w:val="FF0000"/>
          <w:sz w:val="20"/>
          <w:szCs w:val="20"/>
        </w:rPr>
      </w:pPr>
      <w:r w:rsidRPr="003E186E">
        <w:rPr>
          <w:rFonts w:ascii="Garamond" w:hAnsi="Garamond" w:cs="Arial"/>
          <w:sz w:val="20"/>
          <w:szCs w:val="20"/>
        </w:rPr>
        <w:t xml:space="preserve">Rechtspersoon: KvK-nummer: </w:t>
      </w:r>
      <w:r w:rsidRPr="003E186E">
        <w:rPr>
          <w:rFonts w:ascii="Garamond" w:hAnsi="Garamond" w:cs="Arial"/>
          <w:i/>
          <w:iCs/>
          <w:color w:val="FF0000"/>
          <w:sz w:val="20"/>
          <w:szCs w:val="20"/>
          <w:highlight w:val="yellow"/>
        </w:rPr>
        <w:t>KvK-nummer partij 2</w:t>
      </w:r>
      <w:r w:rsidRPr="003E186E">
        <w:rPr>
          <w:rFonts w:ascii="Garamond" w:hAnsi="Garamond" w:cs="Arial"/>
          <w:i/>
          <w:iCs/>
          <w:color w:val="000000" w:themeColor="text1"/>
          <w:sz w:val="20"/>
          <w:szCs w:val="20"/>
        </w:rPr>
        <w:t xml:space="preserve">, </w:t>
      </w:r>
      <w:r w:rsidRPr="003E186E">
        <w:rPr>
          <w:rFonts w:ascii="Garamond" w:hAnsi="Garamond" w:cs="Arial"/>
          <w:color w:val="000000" w:themeColor="text1"/>
          <w:sz w:val="20"/>
          <w:szCs w:val="20"/>
        </w:rPr>
        <w:t>Rechtsgeldig vertegenwoordigd door:</w:t>
      </w:r>
      <w:r w:rsidRPr="003E186E">
        <w:rPr>
          <w:rFonts w:ascii="Garamond" w:hAnsi="Garamond" w:cs="Arial"/>
          <w:i/>
          <w:iCs/>
          <w:color w:val="000000" w:themeColor="text1"/>
          <w:sz w:val="20"/>
          <w:szCs w:val="20"/>
        </w:rPr>
        <w:t xml:space="preserve"> </w:t>
      </w:r>
      <w:r w:rsidRPr="003E186E">
        <w:rPr>
          <w:rFonts w:ascii="Garamond" w:hAnsi="Garamond" w:cs="Arial"/>
          <w:i/>
          <w:iCs/>
          <w:color w:val="FF0000"/>
          <w:sz w:val="20"/>
          <w:szCs w:val="20"/>
          <w:highlight w:val="yellow"/>
        </w:rPr>
        <w:t>Naam 2</w:t>
      </w:r>
    </w:p>
    <w:p w14:paraId="4103A565" w14:textId="314AB167" w:rsidR="00783984" w:rsidRPr="003E186E" w:rsidRDefault="00783984" w:rsidP="002978AA">
      <w:pPr>
        <w:tabs>
          <w:tab w:val="left" w:pos="5040"/>
        </w:tabs>
        <w:spacing w:line="360" w:lineRule="auto"/>
        <w:ind w:right="66"/>
        <w:rPr>
          <w:rFonts w:ascii="Garamond" w:hAnsi="Garamond" w:cs="Arial"/>
          <w:sz w:val="20"/>
          <w:szCs w:val="20"/>
        </w:rPr>
      </w:pPr>
      <w:r w:rsidRPr="003E186E">
        <w:rPr>
          <w:rFonts w:ascii="Garamond" w:hAnsi="Garamond" w:cs="Arial"/>
          <w:sz w:val="20"/>
          <w:szCs w:val="20"/>
        </w:rPr>
        <w:t xml:space="preserve">Verder te noemen </w:t>
      </w:r>
      <w:r w:rsidRPr="003E186E">
        <w:rPr>
          <w:rFonts w:ascii="Garamond" w:hAnsi="Garamond" w:cs="Arial"/>
          <w:i/>
          <w:iCs/>
          <w:color w:val="000000" w:themeColor="text1"/>
          <w:sz w:val="20"/>
          <w:szCs w:val="20"/>
        </w:rPr>
        <w:t>Partij 2</w:t>
      </w:r>
      <w:r w:rsidRPr="003E186E">
        <w:rPr>
          <w:rFonts w:ascii="Garamond" w:hAnsi="Garamond" w:cs="Arial"/>
          <w:color w:val="000000" w:themeColor="text1"/>
          <w:sz w:val="20"/>
          <w:szCs w:val="20"/>
        </w:rPr>
        <w:t xml:space="preserve"> </w:t>
      </w:r>
      <w:r w:rsidRPr="003E186E">
        <w:rPr>
          <w:rFonts w:ascii="Garamond" w:hAnsi="Garamond" w:cs="Arial"/>
          <w:sz w:val="20"/>
          <w:szCs w:val="20"/>
        </w:rPr>
        <w:t>en,</w:t>
      </w:r>
    </w:p>
    <w:p w14:paraId="77CA13C3" w14:textId="77777777" w:rsidR="00F47DDB" w:rsidRPr="003E186E" w:rsidRDefault="00F47DDB" w:rsidP="002978AA">
      <w:pPr>
        <w:spacing w:line="360" w:lineRule="auto"/>
        <w:ind w:right="66"/>
        <w:rPr>
          <w:rFonts w:ascii="Garamond" w:hAnsi="Garamond" w:cs="Arial"/>
          <w:sz w:val="20"/>
          <w:szCs w:val="20"/>
        </w:rPr>
      </w:pPr>
    </w:p>
    <w:p w14:paraId="59310435" w14:textId="7843064B" w:rsidR="00F377F5" w:rsidRPr="003E186E" w:rsidRDefault="00513049" w:rsidP="002978AA">
      <w:pPr>
        <w:spacing w:line="360" w:lineRule="auto"/>
        <w:ind w:right="66"/>
        <w:rPr>
          <w:rFonts w:ascii="Garamond" w:hAnsi="Garamond" w:cs="Arial"/>
          <w:sz w:val="20"/>
          <w:szCs w:val="20"/>
        </w:rPr>
      </w:pPr>
      <w:r w:rsidRPr="003E186E">
        <w:rPr>
          <w:rFonts w:ascii="Garamond" w:hAnsi="Garamond" w:cs="Arial"/>
          <w:sz w:val="20"/>
          <w:szCs w:val="20"/>
        </w:rPr>
        <w:t>K</w:t>
      </w:r>
      <w:r w:rsidR="00F377F5" w:rsidRPr="003E186E">
        <w:rPr>
          <w:rFonts w:ascii="Garamond" w:hAnsi="Garamond" w:cs="Arial"/>
          <w:sz w:val="20"/>
          <w:szCs w:val="20"/>
        </w:rPr>
        <w:t>omen het volgende overeen:</w:t>
      </w:r>
    </w:p>
    <w:p w14:paraId="487B4E01" w14:textId="77777777" w:rsidR="00F377F5" w:rsidRPr="003E186E" w:rsidRDefault="00F377F5" w:rsidP="002978AA">
      <w:pPr>
        <w:spacing w:line="360" w:lineRule="auto"/>
        <w:jc w:val="both"/>
        <w:rPr>
          <w:rFonts w:ascii="Garamond" w:hAnsi="Garamond" w:cs="Arial"/>
          <w:b/>
          <w:bCs/>
          <w:color w:val="000000"/>
          <w:sz w:val="20"/>
          <w:szCs w:val="20"/>
        </w:rPr>
      </w:pPr>
    </w:p>
    <w:p w14:paraId="3D6C53A8" w14:textId="4DF7BE35" w:rsidR="00F377F5" w:rsidRPr="003E186E" w:rsidRDefault="00F377F5" w:rsidP="002978AA">
      <w:pPr>
        <w:spacing w:line="360" w:lineRule="auto"/>
        <w:jc w:val="both"/>
        <w:rPr>
          <w:rFonts w:ascii="Garamond" w:hAnsi="Garamond" w:cs="Arial"/>
          <w:b/>
          <w:bCs/>
          <w:color w:val="000000"/>
          <w:sz w:val="20"/>
          <w:szCs w:val="20"/>
        </w:rPr>
      </w:pPr>
      <w:r w:rsidRPr="003E186E">
        <w:rPr>
          <w:rFonts w:ascii="Garamond" w:hAnsi="Garamond" w:cs="Arial"/>
          <w:b/>
          <w:bCs/>
          <w:color w:val="000000"/>
          <w:sz w:val="20"/>
          <w:szCs w:val="20"/>
        </w:rPr>
        <w:t>Artikel 1</w:t>
      </w:r>
      <w:r w:rsidR="00370A88" w:rsidRPr="003E186E">
        <w:rPr>
          <w:rFonts w:ascii="Garamond" w:hAnsi="Garamond" w:cs="Arial"/>
          <w:b/>
          <w:bCs/>
          <w:color w:val="000000"/>
          <w:sz w:val="20"/>
          <w:szCs w:val="20"/>
        </w:rPr>
        <w:t xml:space="preserve"> –</w:t>
      </w:r>
      <w:r w:rsidR="003E186E" w:rsidRPr="003E186E">
        <w:rPr>
          <w:rFonts w:ascii="Garamond" w:hAnsi="Garamond" w:cs="Arial"/>
          <w:b/>
          <w:bCs/>
          <w:color w:val="000000"/>
          <w:sz w:val="20"/>
          <w:szCs w:val="20"/>
        </w:rPr>
        <w:t xml:space="preserve"> </w:t>
      </w:r>
      <w:r w:rsidR="00BD1095">
        <w:rPr>
          <w:rFonts w:ascii="Garamond" w:hAnsi="Garamond" w:cs="Arial"/>
          <w:b/>
          <w:bCs/>
          <w:color w:val="000000"/>
          <w:sz w:val="20"/>
          <w:szCs w:val="20"/>
        </w:rPr>
        <w:t>Algemeen</w:t>
      </w:r>
    </w:p>
    <w:p w14:paraId="377EDBCF" w14:textId="76B0887C" w:rsidR="00F47DDB" w:rsidRPr="000732D9" w:rsidRDefault="000732D9" w:rsidP="00BD1095">
      <w:pPr>
        <w:spacing w:line="360" w:lineRule="auto"/>
        <w:jc w:val="both"/>
        <w:rPr>
          <w:rFonts w:ascii="Garamond" w:hAnsi="Garamond" w:cs="Arial"/>
          <w:color w:val="000000"/>
          <w:sz w:val="20"/>
          <w:szCs w:val="20"/>
        </w:rPr>
      </w:pPr>
      <w:r>
        <w:rPr>
          <w:rFonts w:ascii="Garamond" w:hAnsi="Garamond" w:cs="Arial"/>
          <w:color w:val="000000"/>
          <w:sz w:val="20"/>
          <w:szCs w:val="20"/>
        </w:rPr>
        <w:t xml:space="preserve">Tussen partijen ontstaan regelmatig vorderingen en schulden. Partijen hebben de bedoeling dat genoemde vorderingen en schulden </w:t>
      </w:r>
      <w:r w:rsidRPr="000732D9">
        <w:rPr>
          <w:rFonts w:ascii="Garamond" w:hAnsi="Garamond" w:cs="Arial"/>
          <w:color w:val="000000"/>
          <w:sz w:val="20"/>
          <w:szCs w:val="20"/>
        </w:rPr>
        <w:t>niet afzonderlijk zullen worden voldaan, maar met elkaar verrekend worden door middel van boeking in rekening-courant</w:t>
      </w:r>
      <w:r>
        <w:rPr>
          <w:rFonts w:ascii="Garamond" w:hAnsi="Garamond" w:cs="Arial"/>
          <w:color w:val="000000"/>
          <w:sz w:val="20"/>
          <w:szCs w:val="20"/>
        </w:rPr>
        <w:t>.</w:t>
      </w:r>
      <w:r w:rsidR="00BD1095">
        <w:rPr>
          <w:rFonts w:ascii="Garamond" w:hAnsi="Garamond" w:cs="Arial"/>
          <w:color w:val="000000"/>
          <w:sz w:val="20"/>
          <w:szCs w:val="20"/>
        </w:rPr>
        <w:t xml:space="preserve"> </w:t>
      </w:r>
    </w:p>
    <w:p w14:paraId="15007E47" w14:textId="77777777" w:rsidR="00F377F5" w:rsidRPr="003E186E" w:rsidRDefault="00F377F5" w:rsidP="002978AA">
      <w:pPr>
        <w:spacing w:line="360" w:lineRule="auto"/>
        <w:jc w:val="both"/>
        <w:rPr>
          <w:rFonts w:ascii="Garamond" w:hAnsi="Garamond" w:cs="Arial"/>
          <w:color w:val="000000"/>
          <w:sz w:val="20"/>
          <w:szCs w:val="20"/>
        </w:rPr>
      </w:pPr>
    </w:p>
    <w:p w14:paraId="4EF92BA8" w14:textId="02D946B7" w:rsidR="00F377F5" w:rsidRPr="003E186E" w:rsidRDefault="00F377F5" w:rsidP="002978AA">
      <w:pPr>
        <w:spacing w:line="360" w:lineRule="auto"/>
        <w:jc w:val="both"/>
        <w:rPr>
          <w:rFonts w:ascii="Garamond" w:hAnsi="Garamond" w:cs="Arial"/>
          <w:b/>
          <w:bCs/>
          <w:color w:val="000000"/>
          <w:sz w:val="20"/>
          <w:szCs w:val="20"/>
        </w:rPr>
      </w:pPr>
      <w:r w:rsidRPr="003E186E">
        <w:rPr>
          <w:rFonts w:ascii="Garamond" w:hAnsi="Garamond" w:cs="Arial"/>
          <w:b/>
          <w:bCs/>
          <w:color w:val="000000"/>
          <w:sz w:val="20"/>
          <w:szCs w:val="20"/>
        </w:rPr>
        <w:t>Artikel 2</w:t>
      </w:r>
      <w:r w:rsidR="00370A88" w:rsidRPr="003E186E">
        <w:rPr>
          <w:rFonts w:ascii="Garamond" w:hAnsi="Garamond" w:cs="Arial"/>
          <w:b/>
          <w:bCs/>
          <w:color w:val="000000"/>
          <w:sz w:val="20"/>
          <w:szCs w:val="20"/>
        </w:rPr>
        <w:t xml:space="preserve"> – De </w:t>
      </w:r>
      <w:r w:rsidR="000732D9">
        <w:rPr>
          <w:rFonts w:ascii="Garamond" w:hAnsi="Garamond" w:cs="Arial"/>
          <w:b/>
          <w:bCs/>
          <w:color w:val="000000"/>
          <w:sz w:val="20"/>
          <w:szCs w:val="20"/>
        </w:rPr>
        <w:t>rekening-courant</w:t>
      </w:r>
    </w:p>
    <w:p w14:paraId="50083ECA" w14:textId="05BB8756" w:rsidR="000732D9" w:rsidRDefault="000732D9" w:rsidP="002978AA">
      <w:pPr>
        <w:spacing w:line="360" w:lineRule="auto"/>
        <w:jc w:val="both"/>
        <w:rPr>
          <w:rFonts w:ascii="Garamond" w:hAnsi="Garamond" w:cs="Arial"/>
          <w:color w:val="000000"/>
          <w:sz w:val="20"/>
          <w:szCs w:val="20"/>
        </w:rPr>
      </w:pPr>
      <w:r>
        <w:rPr>
          <w:rFonts w:ascii="Garamond" w:hAnsi="Garamond" w:cs="Arial"/>
          <w:color w:val="000000"/>
          <w:sz w:val="20"/>
          <w:szCs w:val="20"/>
        </w:rPr>
        <w:t xml:space="preserve">In deze overeenkomst zijn de bijbehorende voorwaarden onder welk </w:t>
      </w:r>
      <w:r>
        <w:rPr>
          <w:rFonts w:ascii="Garamond" w:hAnsi="Garamond" w:cs="Arial"/>
          <w:color w:val="000000"/>
          <w:sz w:val="20"/>
          <w:szCs w:val="20"/>
        </w:rPr>
        <w:t xml:space="preserve">de rekening-courant </w:t>
      </w:r>
      <w:r>
        <w:rPr>
          <w:rFonts w:ascii="Garamond" w:hAnsi="Garamond" w:cs="Arial"/>
          <w:color w:val="000000"/>
          <w:sz w:val="20"/>
          <w:szCs w:val="20"/>
        </w:rPr>
        <w:t>geschiedt overeengekomen.</w:t>
      </w:r>
      <w:r>
        <w:rPr>
          <w:rFonts w:ascii="Garamond" w:hAnsi="Garamond" w:cs="Arial"/>
          <w:color w:val="000000"/>
          <w:sz w:val="20"/>
          <w:szCs w:val="20"/>
        </w:rPr>
        <w:t xml:space="preserve"> </w:t>
      </w:r>
      <w:r w:rsidRPr="000732D9">
        <w:rPr>
          <w:rFonts w:ascii="Garamond" w:hAnsi="Garamond" w:cs="Arial"/>
          <w:color w:val="000000"/>
          <w:sz w:val="20"/>
          <w:szCs w:val="20"/>
        </w:rPr>
        <w:t xml:space="preserve">De wederzijds opeisbare vorderingen en schulden zullen worden opgenomen in één rekening-courant rekening. </w:t>
      </w:r>
      <w:r w:rsidR="0067375F">
        <w:rPr>
          <w:rFonts w:ascii="Garamond" w:hAnsi="Garamond" w:cs="Arial"/>
          <w:color w:val="000000"/>
          <w:sz w:val="20"/>
          <w:szCs w:val="20"/>
        </w:rPr>
        <w:t>De vorderingen en schulden worden van rechtswege verrekend in de volgorde waarin ze daarvoor vatbaar zijn geworden. Op ieder tijdstip is enkel het saldo van de vorderingen en schulden verschuldigd.</w:t>
      </w:r>
    </w:p>
    <w:p w14:paraId="024C94EA" w14:textId="77777777" w:rsidR="00883E19" w:rsidRDefault="00883E19" w:rsidP="002978AA">
      <w:pPr>
        <w:spacing w:line="360" w:lineRule="auto"/>
        <w:jc w:val="both"/>
        <w:rPr>
          <w:rFonts w:ascii="Garamond" w:hAnsi="Garamond" w:cs="Arial"/>
          <w:color w:val="000000"/>
          <w:sz w:val="20"/>
          <w:szCs w:val="20"/>
        </w:rPr>
      </w:pPr>
    </w:p>
    <w:p w14:paraId="6A80C98D" w14:textId="6494564A" w:rsidR="00883E19" w:rsidRPr="003E186E" w:rsidRDefault="00883E19" w:rsidP="00883E19">
      <w:pPr>
        <w:spacing w:line="360" w:lineRule="auto"/>
        <w:jc w:val="both"/>
        <w:rPr>
          <w:rFonts w:ascii="Garamond" w:hAnsi="Garamond" w:cs="Arial"/>
          <w:b/>
          <w:bCs/>
          <w:color w:val="000000"/>
          <w:sz w:val="20"/>
          <w:szCs w:val="20"/>
        </w:rPr>
      </w:pPr>
      <w:r w:rsidRPr="003E186E">
        <w:rPr>
          <w:rFonts w:ascii="Garamond" w:hAnsi="Garamond" w:cs="Arial"/>
          <w:b/>
          <w:bCs/>
          <w:color w:val="000000"/>
          <w:sz w:val="20"/>
          <w:szCs w:val="20"/>
        </w:rPr>
        <w:t xml:space="preserve">Artikel </w:t>
      </w:r>
      <w:r w:rsidR="005520FA">
        <w:rPr>
          <w:rFonts w:ascii="Garamond" w:hAnsi="Garamond" w:cs="Arial"/>
          <w:b/>
          <w:bCs/>
          <w:color w:val="000000"/>
          <w:sz w:val="20"/>
          <w:szCs w:val="20"/>
        </w:rPr>
        <w:t>3</w:t>
      </w:r>
      <w:r w:rsidRPr="003E186E">
        <w:rPr>
          <w:rFonts w:ascii="Garamond" w:hAnsi="Garamond" w:cs="Arial"/>
          <w:b/>
          <w:bCs/>
          <w:color w:val="000000"/>
          <w:sz w:val="20"/>
          <w:szCs w:val="20"/>
        </w:rPr>
        <w:t xml:space="preserve"> – </w:t>
      </w:r>
      <w:r w:rsidR="000732D9">
        <w:rPr>
          <w:rFonts w:ascii="Garamond" w:hAnsi="Garamond" w:cs="Arial"/>
          <w:b/>
          <w:bCs/>
          <w:color w:val="000000"/>
          <w:sz w:val="20"/>
          <w:szCs w:val="20"/>
        </w:rPr>
        <w:t>Maximum rekening-courant</w:t>
      </w:r>
    </w:p>
    <w:p w14:paraId="529D7033" w14:textId="1E075F8D" w:rsidR="000732D9" w:rsidRDefault="000732D9" w:rsidP="002978AA">
      <w:pPr>
        <w:spacing w:line="360" w:lineRule="auto"/>
        <w:jc w:val="both"/>
        <w:rPr>
          <w:rFonts w:ascii="Garamond" w:hAnsi="Garamond" w:cs="Arial"/>
          <w:color w:val="000000"/>
          <w:sz w:val="20"/>
          <w:szCs w:val="20"/>
        </w:rPr>
      </w:pPr>
      <w:r>
        <w:rPr>
          <w:rFonts w:ascii="Garamond" w:hAnsi="Garamond" w:cs="Arial"/>
          <w:color w:val="000000"/>
          <w:sz w:val="20"/>
          <w:szCs w:val="20"/>
        </w:rPr>
        <w:t>Partijen komen overeen dat het saldo (vordering of schuld)</w:t>
      </w:r>
      <w:r w:rsidR="00F0771B">
        <w:rPr>
          <w:rFonts w:ascii="Garamond" w:hAnsi="Garamond" w:cs="Arial"/>
          <w:color w:val="000000"/>
          <w:sz w:val="20"/>
          <w:szCs w:val="20"/>
        </w:rPr>
        <w:t xml:space="preserve"> van de rekening-courant</w:t>
      </w:r>
      <w:r>
        <w:rPr>
          <w:rFonts w:ascii="Garamond" w:hAnsi="Garamond" w:cs="Arial"/>
          <w:color w:val="000000"/>
          <w:sz w:val="20"/>
          <w:szCs w:val="20"/>
        </w:rPr>
        <w:t xml:space="preserve"> </w:t>
      </w:r>
      <w:r w:rsidRPr="00BD1095">
        <w:rPr>
          <w:rFonts w:ascii="Garamond" w:hAnsi="Garamond" w:cs="Arial"/>
          <w:color w:val="000000"/>
          <w:sz w:val="20"/>
          <w:szCs w:val="20"/>
        </w:rPr>
        <w:t xml:space="preserve">€ </w:t>
      </w:r>
      <w:r>
        <w:rPr>
          <w:rFonts w:ascii="Garamond" w:hAnsi="Garamond" w:cs="Arial"/>
          <w:i/>
          <w:iCs/>
          <w:color w:val="FF0000"/>
          <w:sz w:val="20"/>
          <w:szCs w:val="20"/>
          <w:highlight w:val="yellow"/>
        </w:rPr>
        <w:t>maximumsaldo</w:t>
      </w:r>
      <w:r w:rsidRPr="00883E19">
        <w:rPr>
          <w:rFonts w:ascii="Garamond" w:hAnsi="Garamond" w:cs="Arial"/>
          <w:i/>
          <w:iCs/>
          <w:color w:val="FF0000"/>
          <w:sz w:val="20"/>
          <w:szCs w:val="20"/>
          <w:highlight w:val="yellow"/>
        </w:rPr>
        <w:t xml:space="preserve"> in cijfers</w:t>
      </w:r>
      <w:r w:rsidRPr="00883E19">
        <w:rPr>
          <w:rFonts w:ascii="Garamond" w:hAnsi="Garamond" w:cs="Arial"/>
          <w:i/>
          <w:iCs/>
          <w:color w:val="FF0000"/>
          <w:sz w:val="20"/>
          <w:szCs w:val="20"/>
        </w:rPr>
        <w:t xml:space="preserve"> </w:t>
      </w:r>
      <w:r>
        <w:rPr>
          <w:rFonts w:ascii="Garamond" w:hAnsi="Garamond" w:cs="Arial"/>
          <w:i/>
          <w:iCs/>
          <w:color w:val="FF0000"/>
          <w:sz w:val="20"/>
          <w:szCs w:val="20"/>
        </w:rPr>
        <w:t>(</w:t>
      </w:r>
      <w:r w:rsidRPr="00BD1095">
        <w:rPr>
          <w:rFonts w:ascii="Garamond" w:hAnsi="Garamond" w:cs="Arial"/>
          <w:color w:val="000000"/>
          <w:sz w:val="20"/>
          <w:szCs w:val="20"/>
        </w:rPr>
        <w:t>zegge</w:t>
      </w:r>
      <w:r>
        <w:rPr>
          <w:rFonts w:ascii="Garamond" w:hAnsi="Garamond" w:cs="Arial"/>
          <w:color w:val="000000"/>
          <w:sz w:val="20"/>
          <w:szCs w:val="20"/>
        </w:rPr>
        <w:t xml:space="preserve">: </w:t>
      </w:r>
      <w:r>
        <w:rPr>
          <w:rFonts w:ascii="Garamond" w:hAnsi="Garamond" w:cs="Arial"/>
          <w:i/>
          <w:iCs/>
          <w:color w:val="FF0000"/>
          <w:sz w:val="20"/>
          <w:szCs w:val="20"/>
          <w:highlight w:val="yellow"/>
        </w:rPr>
        <w:t>maximumsaldo</w:t>
      </w:r>
      <w:r>
        <w:rPr>
          <w:rFonts w:ascii="Garamond" w:hAnsi="Garamond" w:cs="Arial"/>
          <w:i/>
          <w:iCs/>
          <w:color w:val="FF0000"/>
          <w:sz w:val="20"/>
          <w:szCs w:val="20"/>
          <w:highlight w:val="yellow"/>
        </w:rPr>
        <w:t xml:space="preserve"> uitgeschreven</w:t>
      </w:r>
      <w:r w:rsidRPr="0067375F">
        <w:rPr>
          <w:rFonts w:ascii="Garamond" w:hAnsi="Garamond" w:cs="Arial"/>
          <w:color w:val="000000" w:themeColor="text1"/>
          <w:sz w:val="20"/>
          <w:szCs w:val="20"/>
        </w:rPr>
        <w:t>)</w:t>
      </w:r>
      <w:r w:rsidR="0067375F" w:rsidRPr="0067375F">
        <w:rPr>
          <w:rFonts w:ascii="Garamond" w:hAnsi="Garamond" w:cs="Arial"/>
          <w:color w:val="000000" w:themeColor="text1"/>
          <w:sz w:val="20"/>
          <w:szCs w:val="20"/>
        </w:rPr>
        <w:t xml:space="preserve"> niet te boven zal gaan</w:t>
      </w:r>
      <w:r w:rsidRPr="0067375F">
        <w:rPr>
          <w:rFonts w:ascii="Garamond" w:hAnsi="Garamond" w:cs="Arial"/>
          <w:color w:val="000000" w:themeColor="text1"/>
          <w:sz w:val="20"/>
          <w:szCs w:val="20"/>
        </w:rPr>
        <w:t>.</w:t>
      </w:r>
    </w:p>
    <w:p w14:paraId="2C7DD682" w14:textId="77777777" w:rsidR="003E186E" w:rsidRPr="003E186E" w:rsidRDefault="003E186E" w:rsidP="003E186E">
      <w:pPr>
        <w:spacing w:line="360" w:lineRule="auto"/>
        <w:jc w:val="both"/>
        <w:rPr>
          <w:rFonts w:ascii="Garamond" w:hAnsi="Garamond" w:cs="Arial"/>
          <w:b/>
          <w:bCs/>
          <w:color w:val="000000"/>
          <w:sz w:val="20"/>
          <w:szCs w:val="20"/>
        </w:rPr>
      </w:pPr>
    </w:p>
    <w:p w14:paraId="3786B7C8" w14:textId="54AE68EF" w:rsidR="003E186E" w:rsidRPr="003E186E" w:rsidRDefault="003E186E" w:rsidP="003E186E">
      <w:pPr>
        <w:spacing w:line="360" w:lineRule="auto"/>
        <w:jc w:val="both"/>
        <w:rPr>
          <w:rFonts w:ascii="Garamond" w:hAnsi="Garamond" w:cs="Arial"/>
          <w:b/>
          <w:bCs/>
          <w:color w:val="000000"/>
          <w:sz w:val="20"/>
          <w:szCs w:val="20"/>
        </w:rPr>
      </w:pPr>
      <w:r w:rsidRPr="003E186E">
        <w:rPr>
          <w:rFonts w:ascii="Garamond" w:hAnsi="Garamond" w:cs="Arial"/>
          <w:b/>
          <w:bCs/>
          <w:color w:val="000000"/>
          <w:sz w:val="20"/>
          <w:szCs w:val="20"/>
        </w:rPr>
        <w:t xml:space="preserve">Artikel </w:t>
      </w:r>
      <w:r w:rsidR="005520FA">
        <w:rPr>
          <w:rFonts w:ascii="Garamond" w:hAnsi="Garamond" w:cs="Arial"/>
          <w:b/>
          <w:bCs/>
          <w:color w:val="000000"/>
          <w:sz w:val="20"/>
          <w:szCs w:val="20"/>
        </w:rPr>
        <w:t>4</w:t>
      </w:r>
      <w:r w:rsidRPr="003E186E">
        <w:rPr>
          <w:rFonts w:ascii="Garamond" w:hAnsi="Garamond" w:cs="Arial"/>
          <w:b/>
          <w:bCs/>
          <w:color w:val="000000"/>
          <w:sz w:val="20"/>
          <w:szCs w:val="20"/>
        </w:rPr>
        <w:t xml:space="preserve"> – </w:t>
      </w:r>
      <w:r w:rsidR="00883E19">
        <w:rPr>
          <w:rFonts w:ascii="Garamond" w:hAnsi="Garamond" w:cs="Arial"/>
          <w:b/>
          <w:bCs/>
          <w:color w:val="000000"/>
          <w:sz w:val="20"/>
          <w:szCs w:val="20"/>
        </w:rPr>
        <w:t xml:space="preserve">De </w:t>
      </w:r>
      <w:r w:rsidR="005520FA">
        <w:rPr>
          <w:rFonts w:ascii="Garamond" w:hAnsi="Garamond" w:cs="Arial"/>
          <w:b/>
          <w:bCs/>
          <w:color w:val="000000"/>
          <w:sz w:val="20"/>
          <w:szCs w:val="20"/>
        </w:rPr>
        <w:t>r</w:t>
      </w:r>
      <w:r w:rsidR="00883E19">
        <w:rPr>
          <w:rFonts w:ascii="Garamond" w:hAnsi="Garamond" w:cs="Arial"/>
          <w:b/>
          <w:bCs/>
          <w:color w:val="000000"/>
          <w:sz w:val="20"/>
          <w:szCs w:val="20"/>
        </w:rPr>
        <w:t>ente</w:t>
      </w:r>
    </w:p>
    <w:p w14:paraId="5A3E676F" w14:textId="595C514E" w:rsidR="00883E19" w:rsidRDefault="00883E19" w:rsidP="003E186E">
      <w:pPr>
        <w:spacing w:line="360" w:lineRule="auto"/>
        <w:jc w:val="both"/>
        <w:rPr>
          <w:rFonts w:ascii="Garamond" w:hAnsi="Garamond" w:cs="Arial"/>
          <w:color w:val="000000"/>
          <w:sz w:val="20"/>
          <w:szCs w:val="20"/>
        </w:rPr>
      </w:pPr>
      <w:r w:rsidRPr="00883E19">
        <w:rPr>
          <w:rFonts w:ascii="Garamond" w:hAnsi="Garamond" w:cs="Arial"/>
          <w:color w:val="000000"/>
          <w:sz w:val="20"/>
          <w:szCs w:val="20"/>
        </w:rPr>
        <w:t xml:space="preserve">Over </w:t>
      </w:r>
      <w:r>
        <w:rPr>
          <w:rFonts w:ascii="Garamond" w:hAnsi="Garamond" w:cs="Arial"/>
          <w:color w:val="000000"/>
          <w:sz w:val="20"/>
          <w:szCs w:val="20"/>
        </w:rPr>
        <w:t xml:space="preserve">het </w:t>
      </w:r>
      <w:r w:rsidR="000732D9">
        <w:rPr>
          <w:rFonts w:ascii="Garamond" w:hAnsi="Garamond" w:cs="Arial"/>
          <w:color w:val="000000"/>
          <w:sz w:val="20"/>
          <w:szCs w:val="20"/>
        </w:rPr>
        <w:t xml:space="preserve">gemiddelde (positieve) </w:t>
      </w:r>
      <w:r>
        <w:rPr>
          <w:rFonts w:ascii="Garamond" w:hAnsi="Garamond" w:cs="Arial"/>
          <w:color w:val="000000"/>
          <w:sz w:val="20"/>
          <w:szCs w:val="20"/>
        </w:rPr>
        <w:t xml:space="preserve">saldo </w:t>
      </w:r>
      <w:r w:rsidR="000732D9">
        <w:rPr>
          <w:rFonts w:ascii="Garamond" w:hAnsi="Garamond" w:cs="Arial"/>
          <w:color w:val="000000"/>
          <w:sz w:val="20"/>
          <w:szCs w:val="20"/>
        </w:rPr>
        <w:t xml:space="preserve">is </w:t>
      </w:r>
      <w:r>
        <w:rPr>
          <w:rFonts w:ascii="Garamond" w:hAnsi="Garamond" w:cs="Arial"/>
          <w:color w:val="000000"/>
          <w:sz w:val="20"/>
          <w:szCs w:val="20"/>
        </w:rPr>
        <w:t>een</w:t>
      </w:r>
      <w:r w:rsidR="005520FA">
        <w:rPr>
          <w:rFonts w:ascii="Garamond" w:hAnsi="Garamond" w:cs="Arial"/>
          <w:color w:val="000000"/>
          <w:sz w:val="20"/>
          <w:szCs w:val="20"/>
        </w:rPr>
        <w:t xml:space="preserve"> zakelijke</w:t>
      </w:r>
      <w:r>
        <w:rPr>
          <w:rFonts w:ascii="Garamond" w:hAnsi="Garamond" w:cs="Arial"/>
          <w:color w:val="000000"/>
          <w:sz w:val="20"/>
          <w:szCs w:val="20"/>
        </w:rPr>
        <w:t xml:space="preserve"> rente</w:t>
      </w:r>
      <w:r w:rsidR="005520FA">
        <w:rPr>
          <w:rFonts w:ascii="Garamond" w:hAnsi="Garamond" w:cs="Arial"/>
          <w:color w:val="000000"/>
          <w:sz w:val="20"/>
          <w:szCs w:val="20"/>
        </w:rPr>
        <w:t xml:space="preserve"> van</w:t>
      </w:r>
      <w:r>
        <w:rPr>
          <w:rFonts w:ascii="Garamond" w:hAnsi="Garamond" w:cs="Arial"/>
          <w:color w:val="000000"/>
          <w:sz w:val="20"/>
          <w:szCs w:val="20"/>
        </w:rPr>
        <w:t xml:space="preserve"> </w:t>
      </w:r>
      <w:r w:rsidR="005520FA">
        <w:rPr>
          <w:rFonts w:ascii="Garamond" w:hAnsi="Garamond" w:cs="Arial"/>
          <w:i/>
          <w:iCs/>
          <w:color w:val="FF0000"/>
          <w:sz w:val="20"/>
          <w:szCs w:val="20"/>
          <w:highlight w:val="yellow"/>
        </w:rPr>
        <w:t>rent</w:t>
      </w:r>
      <w:r w:rsidR="005E5A0C">
        <w:rPr>
          <w:rFonts w:ascii="Garamond" w:hAnsi="Garamond" w:cs="Arial"/>
          <w:i/>
          <w:iCs/>
          <w:color w:val="FF0000"/>
          <w:sz w:val="20"/>
          <w:szCs w:val="20"/>
          <w:highlight w:val="yellow"/>
        </w:rPr>
        <w:t>epercentage</w:t>
      </w:r>
      <w:r>
        <w:rPr>
          <w:rFonts w:ascii="Garamond" w:hAnsi="Garamond" w:cs="Arial"/>
          <w:i/>
          <w:iCs/>
          <w:color w:val="FF0000"/>
          <w:sz w:val="20"/>
          <w:szCs w:val="20"/>
        </w:rPr>
        <w:t xml:space="preserve"> </w:t>
      </w:r>
      <w:r>
        <w:rPr>
          <w:rFonts w:ascii="Garamond" w:hAnsi="Garamond" w:cs="Arial"/>
          <w:color w:val="000000"/>
          <w:sz w:val="20"/>
          <w:szCs w:val="20"/>
        </w:rPr>
        <w:t xml:space="preserve">per jaar verschuldigd. </w:t>
      </w:r>
    </w:p>
    <w:p w14:paraId="2C8ACB27" w14:textId="6AF0F2C0" w:rsidR="005520FA" w:rsidRDefault="005520FA" w:rsidP="003E186E">
      <w:pPr>
        <w:spacing w:line="360" w:lineRule="auto"/>
        <w:jc w:val="both"/>
        <w:rPr>
          <w:rFonts w:ascii="Garamond" w:hAnsi="Garamond" w:cs="Arial"/>
          <w:color w:val="000000"/>
          <w:sz w:val="20"/>
          <w:szCs w:val="20"/>
        </w:rPr>
      </w:pPr>
    </w:p>
    <w:p w14:paraId="389D9461" w14:textId="21F8038C" w:rsidR="005520FA" w:rsidRPr="005520FA" w:rsidRDefault="005520FA" w:rsidP="003E186E">
      <w:pPr>
        <w:spacing w:line="360" w:lineRule="auto"/>
        <w:jc w:val="both"/>
        <w:rPr>
          <w:rFonts w:ascii="Garamond" w:hAnsi="Garamond" w:cs="Arial"/>
          <w:b/>
          <w:bCs/>
          <w:color w:val="000000"/>
          <w:sz w:val="20"/>
          <w:szCs w:val="20"/>
        </w:rPr>
      </w:pPr>
      <w:r w:rsidRPr="003E186E">
        <w:rPr>
          <w:rFonts w:ascii="Garamond" w:hAnsi="Garamond" w:cs="Arial"/>
          <w:b/>
          <w:bCs/>
          <w:color w:val="000000"/>
          <w:sz w:val="20"/>
          <w:szCs w:val="20"/>
        </w:rPr>
        <w:t xml:space="preserve">Artikel </w:t>
      </w:r>
      <w:r>
        <w:rPr>
          <w:rFonts w:ascii="Garamond" w:hAnsi="Garamond" w:cs="Arial"/>
          <w:b/>
          <w:bCs/>
          <w:color w:val="000000"/>
          <w:sz w:val="20"/>
          <w:szCs w:val="20"/>
        </w:rPr>
        <w:t>5</w:t>
      </w:r>
      <w:r w:rsidRPr="003E186E">
        <w:rPr>
          <w:rFonts w:ascii="Garamond" w:hAnsi="Garamond" w:cs="Arial"/>
          <w:b/>
          <w:bCs/>
          <w:color w:val="000000"/>
          <w:sz w:val="20"/>
          <w:szCs w:val="20"/>
        </w:rPr>
        <w:t xml:space="preserve"> – </w:t>
      </w:r>
      <w:r>
        <w:rPr>
          <w:rFonts w:ascii="Garamond" w:hAnsi="Garamond" w:cs="Arial"/>
          <w:b/>
          <w:bCs/>
          <w:color w:val="000000"/>
          <w:sz w:val="20"/>
          <w:szCs w:val="20"/>
        </w:rPr>
        <w:t>Berekening van de rente</w:t>
      </w:r>
    </w:p>
    <w:p w14:paraId="1D5CDFF9" w14:textId="5E25C77F" w:rsidR="005520FA" w:rsidRPr="005520FA" w:rsidRDefault="005520FA" w:rsidP="005520FA">
      <w:pPr>
        <w:spacing w:line="360" w:lineRule="auto"/>
        <w:jc w:val="both"/>
        <w:rPr>
          <w:rFonts w:ascii="Garamond" w:hAnsi="Garamond" w:cs="Arial"/>
          <w:color w:val="000000" w:themeColor="text1"/>
          <w:sz w:val="20"/>
          <w:szCs w:val="20"/>
        </w:rPr>
      </w:pPr>
      <w:r w:rsidRPr="00883E19">
        <w:rPr>
          <w:rFonts w:ascii="Garamond" w:hAnsi="Garamond" w:cs="Arial"/>
          <w:color w:val="000000" w:themeColor="text1"/>
          <w:sz w:val="20"/>
          <w:szCs w:val="20"/>
        </w:rPr>
        <w:t>De rente</w:t>
      </w:r>
      <w:r w:rsidR="00BA27B4">
        <w:rPr>
          <w:rFonts w:ascii="Garamond" w:hAnsi="Garamond" w:cs="Arial"/>
          <w:color w:val="000000" w:themeColor="text1"/>
          <w:sz w:val="20"/>
          <w:szCs w:val="20"/>
        </w:rPr>
        <w:t xml:space="preserve"> </w:t>
      </w:r>
      <w:r>
        <w:rPr>
          <w:rFonts w:ascii="Garamond" w:hAnsi="Garamond" w:cs="Arial"/>
          <w:color w:val="000000" w:themeColor="text1"/>
          <w:sz w:val="20"/>
          <w:szCs w:val="20"/>
        </w:rPr>
        <w:t>wordt berekend door het gemiddeld saldo van de hoofdsom (per begin en eind van het</w:t>
      </w:r>
      <w:r w:rsidR="00F0771B">
        <w:rPr>
          <w:rFonts w:ascii="Garamond" w:hAnsi="Garamond" w:cs="Arial"/>
          <w:color w:val="000000" w:themeColor="text1"/>
          <w:sz w:val="20"/>
          <w:szCs w:val="20"/>
        </w:rPr>
        <w:t xml:space="preserve"> reguliere</w:t>
      </w:r>
      <w:r>
        <w:rPr>
          <w:rFonts w:ascii="Garamond" w:hAnsi="Garamond" w:cs="Arial"/>
          <w:color w:val="000000" w:themeColor="text1"/>
          <w:sz w:val="20"/>
          <w:szCs w:val="20"/>
        </w:rPr>
        <w:t xml:space="preserve"> </w:t>
      </w:r>
      <w:r w:rsidR="00F0771B">
        <w:rPr>
          <w:rFonts w:ascii="Garamond" w:hAnsi="Garamond" w:cs="Arial"/>
          <w:color w:val="000000" w:themeColor="text1"/>
          <w:sz w:val="20"/>
          <w:szCs w:val="20"/>
        </w:rPr>
        <w:t>boekjaar</w:t>
      </w:r>
      <w:r>
        <w:rPr>
          <w:rFonts w:ascii="Garamond" w:hAnsi="Garamond" w:cs="Arial"/>
          <w:color w:val="000000" w:themeColor="text1"/>
          <w:sz w:val="20"/>
          <w:szCs w:val="20"/>
        </w:rPr>
        <w:t xml:space="preserve">) te vermenigvuldigen met het rentepercentage als genoemd in Artikel 4. Bij een gebroken </w:t>
      </w:r>
      <w:r w:rsidR="000732D9">
        <w:rPr>
          <w:rFonts w:ascii="Garamond" w:hAnsi="Garamond" w:cs="Arial"/>
          <w:color w:val="000000" w:themeColor="text1"/>
          <w:sz w:val="20"/>
          <w:szCs w:val="20"/>
        </w:rPr>
        <w:t>boekjaar</w:t>
      </w:r>
      <w:r>
        <w:rPr>
          <w:rFonts w:ascii="Garamond" w:hAnsi="Garamond" w:cs="Arial"/>
          <w:color w:val="000000" w:themeColor="text1"/>
          <w:sz w:val="20"/>
          <w:szCs w:val="20"/>
        </w:rPr>
        <w:t xml:space="preserve"> wordt uitgegaan van een heel </w:t>
      </w:r>
      <w:r w:rsidR="000732D9">
        <w:rPr>
          <w:rFonts w:ascii="Garamond" w:hAnsi="Garamond" w:cs="Arial"/>
          <w:color w:val="000000" w:themeColor="text1"/>
          <w:sz w:val="20"/>
          <w:szCs w:val="20"/>
        </w:rPr>
        <w:t>jaar</w:t>
      </w:r>
      <w:r>
        <w:rPr>
          <w:rFonts w:ascii="Garamond" w:hAnsi="Garamond" w:cs="Arial"/>
          <w:color w:val="000000" w:themeColor="text1"/>
          <w:sz w:val="20"/>
          <w:szCs w:val="20"/>
        </w:rPr>
        <w:t xml:space="preserve">. </w:t>
      </w:r>
    </w:p>
    <w:p w14:paraId="099E610D" w14:textId="1BFDF209" w:rsidR="00883E19" w:rsidRDefault="00883E19" w:rsidP="003E186E">
      <w:pPr>
        <w:spacing w:line="360" w:lineRule="auto"/>
        <w:jc w:val="both"/>
        <w:rPr>
          <w:rFonts w:ascii="Garamond" w:hAnsi="Garamond" w:cs="Arial"/>
          <w:color w:val="000000"/>
          <w:sz w:val="20"/>
          <w:szCs w:val="20"/>
        </w:rPr>
      </w:pPr>
    </w:p>
    <w:p w14:paraId="0D6B7D46" w14:textId="383AF3B3" w:rsidR="00883E19" w:rsidRPr="003E186E" w:rsidRDefault="00883E19" w:rsidP="00883E19">
      <w:pPr>
        <w:spacing w:line="360" w:lineRule="auto"/>
        <w:jc w:val="both"/>
        <w:rPr>
          <w:rFonts w:ascii="Garamond" w:hAnsi="Garamond" w:cs="Arial"/>
          <w:b/>
          <w:bCs/>
          <w:color w:val="000000"/>
          <w:sz w:val="20"/>
          <w:szCs w:val="20"/>
        </w:rPr>
      </w:pPr>
      <w:r w:rsidRPr="003E186E">
        <w:rPr>
          <w:rFonts w:ascii="Garamond" w:hAnsi="Garamond" w:cs="Arial"/>
          <w:b/>
          <w:bCs/>
          <w:color w:val="000000"/>
          <w:sz w:val="20"/>
          <w:szCs w:val="20"/>
        </w:rPr>
        <w:t xml:space="preserve">Artikel </w:t>
      </w:r>
      <w:r w:rsidR="005520FA">
        <w:rPr>
          <w:rFonts w:ascii="Garamond" w:hAnsi="Garamond" w:cs="Arial"/>
          <w:b/>
          <w:bCs/>
          <w:color w:val="000000"/>
          <w:sz w:val="20"/>
          <w:szCs w:val="20"/>
        </w:rPr>
        <w:t>6</w:t>
      </w:r>
      <w:r w:rsidRPr="003E186E">
        <w:rPr>
          <w:rFonts w:ascii="Garamond" w:hAnsi="Garamond" w:cs="Arial"/>
          <w:b/>
          <w:bCs/>
          <w:color w:val="000000"/>
          <w:sz w:val="20"/>
          <w:szCs w:val="20"/>
        </w:rPr>
        <w:t xml:space="preserve"> – </w:t>
      </w:r>
      <w:r w:rsidR="000732D9">
        <w:rPr>
          <w:rFonts w:ascii="Garamond" w:hAnsi="Garamond" w:cs="Arial"/>
          <w:b/>
          <w:bCs/>
          <w:color w:val="000000"/>
          <w:sz w:val="20"/>
          <w:szCs w:val="20"/>
        </w:rPr>
        <w:t>Verrekening</w:t>
      </w:r>
      <w:r>
        <w:rPr>
          <w:rFonts w:ascii="Garamond" w:hAnsi="Garamond" w:cs="Arial"/>
          <w:b/>
          <w:bCs/>
          <w:color w:val="000000"/>
          <w:sz w:val="20"/>
          <w:szCs w:val="20"/>
        </w:rPr>
        <w:t xml:space="preserve"> van de rente</w:t>
      </w:r>
    </w:p>
    <w:p w14:paraId="7ED9659E" w14:textId="1F3280E4" w:rsidR="00883E19" w:rsidRDefault="000732D9" w:rsidP="00883E19">
      <w:pPr>
        <w:spacing w:line="360" w:lineRule="auto"/>
        <w:jc w:val="both"/>
        <w:rPr>
          <w:rFonts w:ascii="Garamond" w:hAnsi="Garamond" w:cs="Arial"/>
          <w:color w:val="000000" w:themeColor="text1"/>
          <w:sz w:val="20"/>
          <w:szCs w:val="20"/>
        </w:rPr>
      </w:pPr>
      <w:r>
        <w:rPr>
          <w:rFonts w:ascii="Garamond" w:hAnsi="Garamond" w:cs="Arial"/>
          <w:color w:val="000000"/>
          <w:sz w:val="20"/>
          <w:szCs w:val="20"/>
        </w:rPr>
        <w:t>De rente wordt jaarlijks per einde boekjaar in de rekening-courant verrekend.</w:t>
      </w:r>
    </w:p>
    <w:p w14:paraId="7FBBD034" w14:textId="77777777" w:rsidR="00883E19" w:rsidRDefault="00883E19" w:rsidP="00883E19">
      <w:pPr>
        <w:spacing w:line="360" w:lineRule="auto"/>
        <w:jc w:val="both"/>
        <w:rPr>
          <w:rFonts w:ascii="Garamond" w:hAnsi="Garamond" w:cs="Arial"/>
          <w:color w:val="000000"/>
          <w:sz w:val="20"/>
          <w:szCs w:val="20"/>
        </w:rPr>
      </w:pPr>
    </w:p>
    <w:p w14:paraId="1A121A50" w14:textId="5060DF2C" w:rsidR="005520FA" w:rsidRDefault="005520FA" w:rsidP="005520FA">
      <w:pPr>
        <w:spacing w:line="360" w:lineRule="auto"/>
        <w:jc w:val="both"/>
        <w:rPr>
          <w:rFonts w:ascii="Garamond" w:hAnsi="Garamond" w:cs="Arial"/>
          <w:b/>
          <w:bCs/>
          <w:color w:val="000000"/>
          <w:sz w:val="20"/>
          <w:szCs w:val="20"/>
        </w:rPr>
      </w:pPr>
      <w:r w:rsidRPr="003E186E">
        <w:rPr>
          <w:rFonts w:ascii="Garamond" w:hAnsi="Garamond" w:cs="Arial"/>
          <w:b/>
          <w:bCs/>
          <w:color w:val="000000"/>
          <w:sz w:val="20"/>
          <w:szCs w:val="20"/>
        </w:rPr>
        <w:t xml:space="preserve">Artikel </w:t>
      </w:r>
      <w:r w:rsidR="00C03BF6">
        <w:rPr>
          <w:rFonts w:ascii="Garamond" w:hAnsi="Garamond" w:cs="Arial"/>
          <w:b/>
          <w:bCs/>
          <w:color w:val="000000"/>
          <w:sz w:val="20"/>
          <w:szCs w:val="20"/>
        </w:rPr>
        <w:t>7</w:t>
      </w:r>
      <w:r w:rsidRPr="003E186E">
        <w:rPr>
          <w:rFonts w:ascii="Garamond" w:hAnsi="Garamond" w:cs="Arial"/>
          <w:b/>
          <w:bCs/>
          <w:color w:val="000000"/>
          <w:sz w:val="20"/>
          <w:szCs w:val="20"/>
        </w:rPr>
        <w:t xml:space="preserve"> – </w:t>
      </w:r>
      <w:r>
        <w:rPr>
          <w:rFonts w:ascii="Garamond" w:hAnsi="Garamond" w:cs="Arial"/>
          <w:b/>
          <w:bCs/>
          <w:color w:val="000000"/>
          <w:sz w:val="20"/>
          <w:szCs w:val="20"/>
        </w:rPr>
        <w:t>Aflossen</w:t>
      </w:r>
    </w:p>
    <w:p w14:paraId="511F3647" w14:textId="639E840B" w:rsidR="000732D9" w:rsidRDefault="005520FA" w:rsidP="005520FA">
      <w:pPr>
        <w:spacing w:line="360" w:lineRule="auto"/>
        <w:jc w:val="both"/>
        <w:rPr>
          <w:rFonts w:ascii="Garamond" w:hAnsi="Garamond" w:cs="Arial"/>
          <w:color w:val="000000"/>
          <w:sz w:val="20"/>
          <w:szCs w:val="20"/>
        </w:rPr>
      </w:pPr>
      <w:r w:rsidRPr="005520FA">
        <w:rPr>
          <w:rFonts w:ascii="Garamond" w:hAnsi="Garamond" w:cs="Arial"/>
          <w:color w:val="000000"/>
          <w:sz w:val="20"/>
          <w:szCs w:val="20"/>
        </w:rPr>
        <w:t>Aflossing van het saldo geschiedt op basis van</w:t>
      </w:r>
      <w:r>
        <w:rPr>
          <w:rFonts w:ascii="Garamond" w:hAnsi="Garamond" w:cs="Arial"/>
          <w:color w:val="000000"/>
          <w:sz w:val="20"/>
          <w:szCs w:val="20"/>
        </w:rPr>
        <w:t xml:space="preserve"> e</w:t>
      </w:r>
      <w:r w:rsidRPr="005520FA">
        <w:rPr>
          <w:rFonts w:ascii="Garamond" w:hAnsi="Garamond" w:cs="Arial"/>
          <w:color w:val="000000"/>
          <w:sz w:val="20"/>
          <w:szCs w:val="20"/>
        </w:rPr>
        <w:t xml:space="preserve">en </w:t>
      </w:r>
      <w:r w:rsidR="000732D9">
        <w:rPr>
          <w:rFonts w:ascii="Garamond" w:hAnsi="Garamond" w:cs="Arial"/>
          <w:color w:val="000000"/>
          <w:sz w:val="20"/>
          <w:szCs w:val="20"/>
        </w:rPr>
        <w:t>overboeking via internetbankieren</w:t>
      </w:r>
      <w:r w:rsidR="00F0771B">
        <w:rPr>
          <w:rFonts w:ascii="Garamond" w:hAnsi="Garamond" w:cs="Arial"/>
          <w:color w:val="000000"/>
          <w:sz w:val="20"/>
          <w:szCs w:val="20"/>
        </w:rPr>
        <w:t xml:space="preserve"> en mag op ieder moment plaatsvinden</w:t>
      </w:r>
      <w:r w:rsidR="000732D9">
        <w:rPr>
          <w:rFonts w:ascii="Garamond" w:hAnsi="Garamond" w:cs="Arial"/>
          <w:color w:val="000000"/>
          <w:sz w:val="20"/>
          <w:szCs w:val="20"/>
        </w:rPr>
        <w:t xml:space="preserve">. </w:t>
      </w:r>
    </w:p>
    <w:p w14:paraId="782FA244" w14:textId="2DEE66DB" w:rsidR="000732D9" w:rsidRDefault="000732D9" w:rsidP="005520FA">
      <w:pPr>
        <w:spacing w:line="360" w:lineRule="auto"/>
        <w:jc w:val="both"/>
        <w:rPr>
          <w:rFonts w:ascii="Garamond" w:hAnsi="Garamond" w:cs="Arial"/>
          <w:i/>
          <w:iCs/>
          <w:color w:val="FF0000"/>
          <w:sz w:val="20"/>
          <w:szCs w:val="20"/>
        </w:rPr>
      </w:pPr>
      <w:r>
        <w:rPr>
          <w:rFonts w:ascii="Garamond" w:hAnsi="Garamond" w:cs="Arial"/>
          <w:color w:val="000000"/>
          <w:sz w:val="20"/>
          <w:szCs w:val="20"/>
        </w:rPr>
        <w:t xml:space="preserve">Partij 1 heeft dit IBAN-nummer: </w:t>
      </w:r>
      <w:r w:rsidRPr="00883E19">
        <w:rPr>
          <w:rFonts w:ascii="Garamond" w:hAnsi="Garamond" w:cs="Arial"/>
          <w:i/>
          <w:iCs/>
          <w:color w:val="FF0000"/>
          <w:sz w:val="20"/>
          <w:szCs w:val="20"/>
          <w:highlight w:val="yellow"/>
        </w:rPr>
        <w:t xml:space="preserve">IBAN partij </w:t>
      </w:r>
      <w:r>
        <w:rPr>
          <w:rFonts w:ascii="Garamond" w:hAnsi="Garamond" w:cs="Arial"/>
          <w:i/>
          <w:iCs/>
          <w:color w:val="FF0000"/>
          <w:sz w:val="20"/>
          <w:szCs w:val="20"/>
          <w:highlight w:val="yellow"/>
        </w:rPr>
        <w:t>1</w:t>
      </w:r>
    </w:p>
    <w:p w14:paraId="6AA3117A" w14:textId="52BC49DA" w:rsidR="000732D9" w:rsidRDefault="000732D9" w:rsidP="000732D9">
      <w:pPr>
        <w:spacing w:line="360" w:lineRule="auto"/>
        <w:jc w:val="both"/>
        <w:rPr>
          <w:rFonts w:ascii="Garamond" w:hAnsi="Garamond" w:cs="Arial"/>
          <w:color w:val="000000"/>
          <w:sz w:val="20"/>
          <w:szCs w:val="20"/>
        </w:rPr>
      </w:pPr>
      <w:r>
        <w:rPr>
          <w:rFonts w:ascii="Garamond" w:hAnsi="Garamond" w:cs="Arial"/>
          <w:color w:val="000000"/>
          <w:sz w:val="20"/>
          <w:szCs w:val="20"/>
        </w:rPr>
        <w:t xml:space="preserve">Partij </w:t>
      </w:r>
      <w:r>
        <w:rPr>
          <w:rFonts w:ascii="Garamond" w:hAnsi="Garamond" w:cs="Arial"/>
          <w:color w:val="000000"/>
          <w:sz w:val="20"/>
          <w:szCs w:val="20"/>
        </w:rPr>
        <w:t>2</w:t>
      </w:r>
      <w:r>
        <w:rPr>
          <w:rFonts w:ascii="Garamond" w:hAnsi="Garamond" w:cs="Arial"/>
          <w:color w:val="000000"/>
          <w:sz w:val="20"/>
          <w:szCs w:val="20"/>
        </w:rPr>
        <w:t xml:space="preserve"> heeft dit IBAN-nummer: </w:t>
      </w:r>
      <w:r w:rsidRPr="00883E19">
        <w:rPr>
          <w:rFonts w:ascii="Garamond" w:hAnsi="Garamond" w:cs="Arial"/>
          <w:i/>
          <w:iCs/>
          <w:color w:val="FF0000"/>
          <w:sz w:val="20"/>
          <w:szCs w:val="20"/>
          <w:highlight w:val="yellow"/>
        </w:rPr>
        <w:t xml:space="preserve">IBAN partij </w:t>
      </w:r>
      <w:r>
        <w:rPr>
          <w:rFonts w:ascii="Garamond" w:hAnsi="Garamond" w:cs="Arial"/>
          <w:i/>
          <w:iCs/>
          <w:color w:val="FF0000"/>
          <w:sz w:val="20"/>
          <w:szCs w:val="20"/>
          <w:highlight w:val="yellow"/>
        </w:rPr>
        <w:t>2</w:t>
      </w:r>
    </w:p>
    <w:p w14:paraId="0D449106" w14:textId="77777777" w:rsidR="005520FA" w:rsidRPr="005520FA" w:rsidRDefault="005520FA" w:rsidP="005520FA">
      <w:pPr>
        <w:spacing w:line="360" w:lineRule="auto"/>
        <w:jc w:val="both"/>
        <w:rPr>
          <w:rFonts w:ascii="Garamond" w:hAnsi="Garamond" w:cs="Arial"/>
          <w:color w:val="000000"/>
          <w:sz w:val="20"/>
          <w:szCs w:val="20"/>
        </w:rPr>
      </w:pPr>
    </w:p>
    <w:p w14:paraId="662CBE7F" w14:textId="5613700E" w:rsidR="005520FA" w:rsidRDefault="005520FA" w:rsidP="005520FA">
      <w:pPr>
        <w:spacing w:line="360" w:lineRule="auto"/>
        <w:jc w:val="both"/>
        <w:rPr>
          <w:rFonts w:ascii="Garamond" w:hAnsi="Garamond" w:cs="Arial"/>
          <w:b/>
          <w:bCs/>
          <w:color w:val="000000"/>
          <w:sz w:val="20"/>
          <w:szCs w:val="20"/>
        </w:rPr>
      </w:pPr>
      <w:r w:rsidRPr="003E186E">
        <w:rPr>
          <w:rFonts w:ascii="Garamond" w:hAnsi="Garamond" w:cs="Arial"/>
          <w:b/>
          <w:bCs/>
          <w:color w:val="000000"/>
          <w:sz w:val="20"/>
          <w:szCs w:val="20"/>
        </w:rPr>
        <w:t xml:space="preserve">Artikel </w:t>
      </w:r>
      <w:r w:rsidR="00C03BF6">
        <w:rPr>
          <w:rFonts w:ascii="Garamond" w:hAnsi="Garamond" w:cs="Arial"/>
          <w:b/>
          <w:bCs/>
          <w:color w:val="000000"/>
          <w:sz w:val="20"/>
          <w:szCs w:val="20"/>
        </w:rPr>
        <w:t>8</w:t>
      </w:r>
      <w:r w:rsidRPr="003E186E">
        <w:rPr>
          <w:rFonts w:ascii="Garamond" w:hAnsi="Garamond" w:cs="Arial"/>
          <w:b/>
          <w:bCs/>
          <w:color w:val="000000"/>
          <w:sz w:val="20"/>
          <w:szCs w:val="20"/>
        </w:rPr>
        <w:t xml:space="preserve"> – </w:t>
      </w:r>
      <w:r>
        <w:rPr>
          <w:rFonts w:ascii="Garamond" w:hAnsi="Garamond" w:cs="Arial"/>
          <w:b/>
          <w:bCs/>
          <w:color w:val="000000"/>
          <w:sz w:val="20"/>
          <w:szCs w:val="20"/>
        </w:rPr>
        <w:t>Looptijd</w:t>
      </w:r>
    </w:p>
    <w:p w14:paraId="730D80DF" w14:textId="77777777" w:rsidR="000732D9" w:rsidRDefault="005520FA" w:rsidP="000732D9">
      <w:pPr>
        <w:spacing w:line="360" w:lineRule="auto"/>
        <w:jc w:val="both"/>
        <w:rPr>
          <w:rFonts w:ascii="Garamond" w:hAnsi="Garamond" w:cs="Arial"/>
          <w:color w:val="000000"/>
          <w:sz w:val="20"/>
          <w:szCs w:val="20"/>
        </w:rPr>
      </w:pPr>
      <w:r w:rsidRPr="005520FA">
        <w:rPr>
          <w:rFonts w:ascii="Garamond" w:hAnsi="Garamond" w:cs="Arial"/>
          <w:color w:val="000000"/>
          <w:sz w:val="20"/>
          <w:szCs w:val="20"/>
        </w:rPr>
        <w:t xml:space="preserve">De </w:t>
      </w:r>
      <w:r w:rsidR="000732D9">
        <w:rPr>
          <w:rFonts w:ascii="Garamond" w:hAnsi="Garamond" w:cs="Arial"/>
          <w:color w:val="000000"/>
          <w:sz w:val="20"/>
          <w:szCs w:val="20"/>
        </w:rPr>
        <w:t>rekening-courant</w:t>
      </w:r>
      <w:r w:rsidRPr="005520FA">
        <w:rPr>
          <w:rFonts w:ascii="Garamond" w:hAnsi="Garamond" w:cs="Arial"/>
          <w:color w:val="000000"/>
          <w:sz w:val="20"/>
          <w:szCs w:val="20"/>
        </w:rPr>
        <w:t xml:space="preserve"> is aangegaan voor een </w:t>
      </w:r>
      <w:r w:rsidR="000732D9">
        <w:rPr>
          <w:rFonts w:ascii="Garamond" w:hAnsi="Garamond" w:cs="Arial"/>
          <w:color w:val="000000"/>
          <w:sz w:val="20"/>
          <w:szCs w:val="20"/>
        </w:rPr>
        <w:t xml:space="preserve">onbepaalde </w:t>
      </w:r>
      <w:r w:rsidRPr="005520FA">
        <w:rPr>
          <w:rFonts w:ascii="Garamond" w:hAnsi="Garamond" w:cs="Arial"/>
          <w:color w:val="000000"/>
          <w:sz w:val="20"/>
          <w:szCs w:val="20"/>
        </w:rPr>
        <w:t xml:space="preserve">periode </w:t>
      </w:r>
      <w:r w:rsidR="000732D9" w:rsidRPr="005520FA">
        <w:rPr>
          <w:rFonts w:ascii="Garamond" w:hAnsi="Garamond" w:cs="Arial"/>
          <w:color w:val="000000"/>
          <w:sz w:val="20"/>
          <w:szCs w:val="20"/>
          <w:highlight w:val="green"/>
        </w:rPr>
        <w:t>OF</w:t>
      </w:r>
    </w:p>
    <w:p w14:paraId="597F6E25" w14:textId="5FF13978" w:rsidR="005520FA" w:rsidRPr="005520FA" w:rsidRDefault="000732D9" w:rsidP="005520FA">
      <w:pPr>
        <w:spacing w:line="360" w:lineRule="auto"/>
        <w:jc w:val="both"/>
        <w:rPr>
          <w:rFonts w:ascii="Garamond" w:hAnsi="Garamond" w:cs="Arial"/>
          <w:color w:val="000000"/>
          <w:sz w:val="20"/>
          <w:szCs w:val="20"/>
        </w:rPr>
      </w:pPr>
      <w:r w:rsidRPr="005520FA">
        <w:rPr>
          <w:rFonts w:ascii="Garamond" w:hAnsi="Garamond" w:cs="Arial"/>
          <w:color w:val="000000"/>
          <w:sz w:val="20"/>
          <w:szCs w:val="20"/>
        </w:rPr>
        <w:t xml:space="preserve">De </w:t>
      </w:r>
      <w:r>
        <w:rPr>
          <w:rFonts w:ascii="Garamond" w:hAnsi="Garamond" w:cs="Arial"/>
          <w:color w:val="000000"/>
          <w:sz w:val="20"/>
          <w:szCs w:val="20"/>
        </w:rPr>
        <w:t>rekening-courant</w:t>
      </w:r>
      <w:r w:rsidRPr="005520FA">
        <w:rPr>
          <w:rFonts w:ascii="Garamond" w:hAnsi="Garamond" w:cs="Arial"/>
          <w:color w:val="000000"/>
          <w:sz w:val="20"/>
          <w:szCs w:val="20"/>
        </w:rPr>
        <w:t xml:space="preserve"> is aangegaan voor een </w:t>
      </w:r>
      <w:r>
        <w:rPr>
          <w:rFonts w:ascii="Garamond" w:hAnsi="Garamond" w:cs="Arial"/>
          <w:color w:val="000000"/>
          <w:sz w:val="20"/>
          <w:szCs w:val="20"/>
        </w:rPr>
        <w:t xml:space="preserve">bepaalde </w:t>
      </w:r>
      <w:r w:rsidRPr="005520FA">
        <w:rPr>
          <w:rFonts w:ascii="Garamond" w:hAnsi="Garamond" w:cs="Arial"/>
          <w:color w:val="000000"/>
          <w:sz w:val="20"/>
          <w:szCs w:val="20"/>
        </w:rPr>
        <w:t xml:space="preserve">periode </w:t>
      </w:r>
      <w:r w:rsidR="005520FA" w:rsidRPr="005520FA">
        <w:rPr>
          <w:rFonts w:ascii="Garamond" w:hAnsi="Garamond" w:cs="Arial"/>
          <w:color w:val="000000"/>
          <w:sz w:val="20"/>
          <w:szCs w:val="20"/>
        </w:rPr>
        <w:t xml:space="preserve">van </w:t>
      </w:r>
      <w:r w:rsidR="005520FA" w:rsidRPr="005520FA">
        <w:rPr>
          <w:rFonts w:ascii="Garamond" w:hAnsi="Garamond" w:cs="Arial"/>
          <w:i/>
          <w:iCs/>
          <w:color w:val="FF0000"/>
          <w:sz w:val="20"/>
          <w:szCs w:val="20"/>
          <w:highlight w:val="yellow"/>
        </w:rPr>
        <w:t>aantal jaren</w:t>
      </w:r>
      <w:r w:rsidR="005520FA" w:rsidRPr="005520FA">
        <w:rPr>
          <w:rFonts w:ascii="Garamond" w:hAnsi="Garamond" w:cs="Arial"/>
          <w:color w:val="000000"/>
          <w:sz w:val="20"/>
          <w:szCs w:val="20"/>
        </w:rPr>
        <w:t xml:space="preserve"> jaar en eindigt derhalve op </w:t>
      </w:r>
      <w:r w:rsidR="005520FA" w:rsidRPr="005520FA">
        <w:rPr>
          <w:rFonts w:ascii="Garamond" w:hAnsi="Garamond" w:cs="Arial"/>
          <w:i/>
          <w:iCs/>
          <w:color w:val="FF0000"/>
          <w:sz w:val="20"/>
          <w:szCs w:val="20"/>
          <w:highlight w:val="yellow"/>
        </w:rPr>
        <w:t>einddatum</w:t>
      </w:r>
      <w:r w:rsidR="005520FA" w:rsidRPr="005520FA">
        <w:rPr>
          <w:rFonts w:ascii="Garamond" w:hAnsi="Garamond" w:cs="Arial"/>
          <w:color w:val="000000"/>
          <w:sz w:val="20"/>
          <w:szCs w:val="20"/>
        </w:rPr>
        <w:t>.</w:t>
      </w:r>
    </w:p>
    <w:p w14:paraId="4F5E628E" w14:textId="33C4CCA2" w:rsidR="005520FA" w:rsidRDefault="005520FA" w:rsidP="003E186E">
      <w:pPr>
        <w:spacing w:line="360" w:lineRule="auto"/>
        <w:jc w:val="both"/>
        <w:rPr>
          <w:rFonts w:ascii="Garamond" w:hAnsi="Garamond" w:cs="Arial"/>
          <w:color w:val="000000"/>
          <w:sz w:val="20"/>
          <w:szCs w:val="20"/>
        </w:rPr>
      </w:pPr>
    </w:p>
    <w:p w14:paraId="1FEB3C78" w14:textId="425D784D" w:rsidR="005520FA" w:rsidRPr="005520FA" w:rsidRDefault="005520FA" w:rsidP="003E186E">
      <w:pPr>
        <w:spacing w:line="360" w:lineRule="auto"/>
        <w:jc w:val="both"/>
        <w:rPr>
          <w:rFonts w:ascii="Garamond" w:hAnsi="Garamond" w:cs="Arial"/>
          <w:b/>
          <w:bCs/>
          <w:color w:val="000000"/>
          <w:sz w:val="20"/>
          <w:szCs w:val="20"/>
        </w:rPr>
      </w:pPr>
      <w:r w:rsidRPr="003E186E">
        <w:rPr>
          <w:rFonts w:ascii="Garamond" w:hAnsi="Garamond" w:cs="Arial"/>
          <w:b/>
          <w:bCs/>
          <w:color w:val="000000"/>
          <w:sz w:val="20"/>
          <w:szCs w:val="20"/>
        </w:rPr>
        <w:t xml:space="preserve">Artikel </w:t>
      </w:r>
      <w:r w:rsidR="00C03BF6">
        <w:rPr>
          <w:rFonts w:ascii="Garamond" w:hAnsi="Garamond" w:cs="Arial"/>
          <w:b/>
          <w:bCs/>
          <w:color w:val="000000"/>
          <w:sz w:val="20"/>
          <w:szCs w:val="20"/>
        </w:rPr>
        <w:t>9</w:t>
      </w:r>
      <w:r w:rsidRPr="003E186E">
        <w:rPr>
          <w:rFonts w:ascii="Garamond" w:hAnsi="Garamond" w:cs="Arial"/>
          <w:b/>
          <w:bCs/>
          <w:color w:val="000000"/>
          <w:sz w:val="20"/>
          <w:szCs w:val="20"/>
        </w:rPr>
        <w:t xml:space="preserve"> –</w:t>
      </w:r>
      <w:r>
        <w:rPr>
          <w:rFonts w:ascii="Garamond" w:hAnsi="Garamond" w:cs="Arial"/>
          <w:b/>
          <w:bCs/>
          <w:color w:val="000000"/>
          <w:sz w:val="20"/>
          <w:szCs w:val="20"/>
        </w:rPr>
        <w:t xml:space="preserve"> </w:t>
      </w:r>
      <w:r w:rsidR="000732D9">
        <w:rPr>
          <w:rFonts w:ascii="Garamond" w:hAnsi="Garamond" w:cs="Arial"/>
          <w:b/>
          <w:bCs/>
          <w:color w:val="000000"/>
          <w:sz w:val="20"/>
          <w:szCs w:val="20"/>
        </w:rPr>
        <w:t>Bijhouden van de rekening</w:t>
      </w:r>
    </w:p>
    <w:p w14:paraId="1068A069" w14:textId="3E5F86ED" w:rsidR="000732D9" w:rsidRDefault="000732D9" w:rsidP="005520FA">
      <w:pPr>
        <w:spacing w:line="360" w:lineRule="auto"/>
        <w:jc w:val="both"/>
        <w:rPr>
          <w:rFonts w:ascii="Garamond" w:hAnsi="Garamond" w:cs="Arial"/>
          <w:color w:val="000000"/>
          <w:sz w:val="20"/>
          <w:szCs w:val="20"/>
        </w:rPr>
      </w:pPr>
      <w:r>
        <w:rPr>
          <w:rFonts w:ascii="Garamond" w:hAnsi="Garamond" w:cs="Arial"/>
          <w:color w:val="000000"/>
          <w:sz w:val="20"/>
          <w:szCs w:val="20"/>
        </w:rPr>
        <w:t>Beide partijen houden de rekening met betrekking tot de rekening-courant bij. Minimaal eens per jaar delen partijen de bijbehorende grootboekkaart en stellen vast dat het beider bijgehouden saldo aansluit. Indien niet tot een eensluidend oordeel gekomen kan worden, wordt allereerst een onafhankelijke derde als bijvoorbeeld een registeraccountant ingeschakeld. Komen partijen er dan nog niet uit, dan wenden partijen zich tot de rechtbank.</w:t>
      </w:r>
    </w:p>
    <w:p w14:paraId="71C8106E" w14:textId="232B401A" w:rsidR="000732D9" w:rsidRDefault="000732D9" w:rsidP="005520FA">
      <w:pPr>
        <w:spacing w:line="360" w:lineRule="auto"/>
        <w:jc w:val="both"/>
        <w:rPr>
          <w:rFonts w:ascii="Garamond" w:hAnsi="Garamond" w:cs="Arial"/>
          <w:color w:val="000000"/>
          <w:sz w:val="20"/>
          <w:szCs w:val="20"/>
        </w:rPr>
      </w:pPr>
    </w:p>
    <w:p w14:paraId="49EF2AB9" w14:textId="77777777" w:rsidR="000732D9" w:rsidRPr="005520FA" w:rsidRDefault="000732D9" w:rsidP="000732D9">
      <w:pPr>
        <w:spacing w:line="360" w:lineRule="auto"/>
        <w:jc w:val="both"/>
        <w:rPr>
          <w:rFonts w:ascii="Garamond" w:hAnsi="Garamond" w:cs="Arial"/>
          <w:b/>
          <w:bCs/>
          <w:color w:val="000000"/>
          <w:sz w:val="20"/>
          <w:szCs w:val="20"/>
        </w:rPr>
      </w:pPr>
      <w:r w:rsidRPr="003E186E">
        <w:rPr>
          <w:rFonts w:ascii="Garamond" w:hAnsi="Garamond" w:cs="Arial"/>
          <w:b/>
          <w:bCs/>
          <w:color w:val="000000"/>
          <w:sz w:val="20"/>
          <w:szCs w:val="20"/>
        </w:rPr>
        <w:t xml:space="preserve">Artikel </w:t>
      </w:r>
      <w:r>
        <w:rPr>
          <w:rFonts w:ascii="Garamond" w:hAnsi="Garamond" w:cs="Arial"/>
          <w:b/>
          <w:bCs/>
          <w:color w:val="000000"/>
          <w:sz w:val="20"/>
          <w:szCs w:val="20"/>
        </w:rPr>
        <w:t>10</w:t>
      </w:r>
      <w:r w:rsidRPr="003E186E">
        <w:rPr>
          <w:rFonts w:ascii="Garamond" w:hAnsi="Garamond" w:cs="Arial"/>
          <w:b/>
          <w:bCs/>
          <w:color w:val="000000"/>
          <w:sz w:val="20"/>
          <w:szCs w:val="20"/>
        </w:rPr>
        <w:t xml:space="preserve"> –</w:t>
      </w:r>
      <w:r>
        <w:rPr>
          <w:rFonts w:ascii="Garamond" w:hAnsi="Garamond" w:cs="Arial"/>
          <w:b/>
          <w:bCs/>
          <w:color w:val="000000"/>
          <w:sz w:val="20"/>
          <w:szCs w:val="20"/>
        </w:rPr>
        <w:t xml:space="preserve"> Zekerheden</w:t>
      </w:r>
    </w:p>
    <w:p w14:paraId="4D46EDE7" w14:textId="11211D18" w:rsidR="000732D9" w:rsidRDefault="000732D9" w:rsidP="005520FA">
      <w:pPr>
        <w:spacing w:line="360" w:lineRule="auto"/>
        <w:jc w:val="both"/>
        <w:rPr>
          <w:rFonts w:ascii="Garamond" w:hAnsi="Garamond" w:cs="Arial"/>
          <w:color w:val="000000"/>
          <w:sz w:val="20"/>
          <w:szCs w:val="20"/>
        </w:rPr>
      </w:pPr>
      <w:r>
        <w:rPr>
          <w:rFonts w:ascii="Garamond" w:hAnsi="Garamond" w:cs="Arial"/>
          <w:color w:val="000000"/>
          <w:sz w:val="20"/>
          <w:szCs w:val="20"/>
        </w:rPr>
        <w:t xml:space="preserve">Er worden door partijen </w:t>
      </w:r>
      <w:r w:rsidR="00F0771B">
        <w:rPr>
          <w:rFonts w:ascii="Garamond" w:hAnsi="Garamond" w:cs="Arial"/>
          <w:color w:val="000000"/>
          <w:sz w:val="20"/>
          <w:szCs w:val="20"/>
        </w:rPr>
        <w:t xml:space="preserve">met betrekking tot de rekening-courant </w:t>
      </w:r>
      <w:r>
        <w:rPr>
          <w:rFonts w:ascii="Garamond" w:hAnsi="Garamond" w:cs="Arial"/>
          <w:color w:val="000000"/>
          <w:sz w:val="20"/>
          <w:szCs w:val="20"/>
        </w:rPr>
        <w:t>geen zekerheden afgegeven.</w:t>
      </w:r>
    </w:p>
    <w:p w14:paraId="7CE0BB57" w14:textId="21196660" w:rsidR="000732D9" w:rsidRDefault="000732D9" w:rsidP="005520FA">
      <w:pPr>
        <w:spacing w:line="360" w:lineRule="auto"/>
        <w:jc w:val="both"/>
        <w:rPr>
          <w:rFonts w:ascii="Garamond" w:hAnsi="Garamond" w:cs="Arial"/>
          <w:color w:val="000000"/>
          <w:sz w:val="20"/>
          <w:szCs w:val="20"/>
        </w:rPr>
      </w:pPr>
    </w:p>
    <w:p w14:paraId="667933A2" w14:textId="5E8825E0" w:rsidR="000732D9" w:rsidRPr="000732D9" w:rsidRDefault="000732D9" w:rsidP="005520FA">
      <w:pPr>
        <w:spacing w:line="360" w:lineRule="auto"/>
        <w:jc w:val="both"/>
        <w:rPr>
          <w:rFonts w:ascii="Garamond" w:hAnsi="Garamond" w:cs="Arial"/>
          <w:b/>
          <w:bCs/>
          <w:color w:val="000000"/>
          <w:sz w:val="20"/>
          <w:szCs w:val="20"/>
        </w:rPr>
      </w:pPr>
      <w:r w:rsidRPr="003E186E">
        <w:rPr>
          <w:rFonts w:ascii="Garamond" w:hAnsi="Garamond" w:cs="Arial"/>
          <w:b/>
          <w:bCs/>
          <w:color w:val="000000"/>
          <w:sz w:val="20"/>
          <w:szCs w:val="20"/>
        </w:rPr>
        <w:t xml:space="preserve">Artikel </w:t>
      </w:r>
      <w:r>
        <w:rPr>
          <w:rFonts w:ascii="Garamond" w:hAnsi="Garamond" w:cs="Arial"/>
          <w:b/>
          <w:bCs/>
          <w:color w:val="000000"/>
          <w:sz w:val="20"/>
          <w:szCs w:val="20"/>
        </w:rPr>
        <w:t>1</w:t>
      </w:r>
      <w:r>
        <w:rPr>
          <w:rFonts w:ascii="Garamond" w:hAnsi="Garamond" w:cs="Arial"/>
          <w:b/>
          <w:bCs/>
          <w:color w:val="000000"/>
          <w:sz w:val="20"/>
          <w:szCs w:val="20"/>
        </w:rPr>
        <w:t>1</w:t>
      </w:r>
      <w:r w:rsidRPr="003E186E">
        <w:rPr>
          <w:rFonts w:ascii="Garamond" w:hAnsi="Garamond" w:cs="Arial"/>
          <w:b/>
          <w:bCs/>
          <w:color w:val="000000"/>
          <w:sz w:val="20"/>
          <w:szCs w:val="20"/>
        </w:rPr>
        <w:t xml:space="preserve"> –</w:t>
      </w:r>
      <w:r>
        <w:rPr>
          <w:rFonts w:ascii="Garamond" w:hAnsi="Garamond" w:cs="Arial"/>
          <w:b/>
          <w:bCs/>
          <w:color w:val="000000"/>
          <w:sz w:val="20"/>
          <w:szCs w:val="20"/>
        </w:rPr>
        <w:t xml:space="preserve"> </w:t>
      </w:r>
      <w:r>
        <w:rPr>
          <w:rFonts w:ascii="Garamond" w:hAnsi="Garamond" w:cs="Arial"/>
          <w:b/>
          <w:bCs/>
          <w:color w:val="000000"/>
          <w:sz w:val="20"/>
          <w:szCs w:val="20"/>
        </w:rPr>
        <w:t>Opzeggen rekening-courant</w:t>
      </w:r>
    </w:p>
    <w:p w14:paraId="41E7DAB3" w14:textId="1DB9FCD1" w:rsidR="000732D9" w:rsidRDefault="000732D9" w:rsidP="005520FA">
      <w:pPr>
        <w:spacing w:line="360" w:lineRule="auto"/>
        <w:jc w:val="both"/>
        <w:rPr>
          <w:rFonts w:ascii="Garamond" w:hAnsi="Garamond" w:cs="Arial"/>
          <w:color w:val="000000"/>
          <w:sz w:val="20"/>
          <w:szCs w:val="20"/>
        </w:rPr>
      </w:pPr>
      <w:r w:rsidRPr="000732D9">
        <w:rPr>
          <w:rFonts w:ascii="Garamond" w:hAnsi="Garamond" w:cs="Arial"/>
          <w:color w:val="000000"/>
          <w:sz w:val="20"/>
          <w:szCs w:val="20"/>
        </w:rPr>
        <w:t>De rekening-courant kan te allen tijde door ieder van de partijen met onmiddellijke ingang</w:t>
      </w:r>
      <w:r>
        <w:rPr>
          <w:rFonts w:ascii="Garamond" w:hAnsi="Garamond" w:cs="Arial"/>
          <w:color w:val="000000"/>
          <w:sz w:val="20"/>
          <w:szCs w:val="20"/>
        </w:rPr>
        <w:t xml:space="preserve"> worden opgezegd. Opzegging met </w:t>
      </w:r>
      <w:r w:rsidR="00F0771B">
        <w:rPr>
          <w:rFonts w:ascii="Garamond" w:hAnsi="Garamond" w:cs="Arial"/>
          <w:color w:val="000000"/>
          <w:sz w:val="20"/>
          <w:szCs w:val="20"/>
        </w:rPr>
        <w:t>onmiddellijke</w:t>
      </w:r>
      <w:r>
        <w:rPr>
          <w:rFonts w:ascii="Garamond" w:hAnsi="Garamond" w:cs="Arial"/>
          <w:color w:val="000000"/>
          <w:sz w:val="20"/>
          <w:szCs w:val="20"/>
        </w:rPr>
        <w:t xml:space="preserve"> ingang van de rekening-courant door een der partijen dient schriftelijk te geschieden. Na opzegging door een der partijen is de vordering of de schuld alsdan direct opeisbaar. </w:t>
      </w:r>
    </w:p>
    <w:p w14:paraId="09CFEE49" w14:textId="1C21D586" w:rsidR="00883E19" w:rsidRDefault="00883E19" w:rsidP="003E186E">
      <w:pPr>
        <w:spacing w:line="360" w:lineRule="auto"/>
        <w:jc w:val="both"/>
        <w:rPr>
          <w:rFonts w:ascii="Garamond" w:hAnsi="Garamond" w:cs="Arial"/>
          <w:color w:val="000000"/>
          <w:sz w:val="20"/>
          <w:szCs w:val="20"/>
        </w:rPr>
      </w:pPr>
    </w:p>
    <w:p w14:paraId="59094567" w14:textId="2A70B7DE" w:rsidR="005520FA" w:rsidRPr="005520FA" w:rsidRDefault="005520FA" w:rsidP="003E186E">
      <w:pPr>
        <w:spacing w:line="360" w:lineRule="auto"/>
        <w:jc w:val="both"/>
        <w:rPr>
          <w:rFonts w:ascii="Garamond" w:hAnsi="Garamond" w:cs="Arial"/>
          <w:b/>
          <w:bCs/>
          <w:color w:val="000000"/>
          <w:sz w:val="20"/>
          <w:szCs w:val="20"/>
        </w:rPr>
      </w:pPr>
      <w:r w:rsidRPr="003E186E">
        <w:rPr>
          <w:rFonts w:ascii="Garamond" w:hAnsi="Garamond" w:cs="Arial"/>
          <w:b/>
          <w:bCs/>
          <w:color w:val="000000"/>
          <w:sz w:val="20"/>
          <w:szCs w:val="20"/>
        </w:rPr>
        <w:t xml:space="preserve">Artikel </w:t>
      </w:r>
      <w:r w:rsidR="00C03BF6">
        <w:rPr>
          <w:rFonts w:ascii="Garamond" w:hAnsi="Garamond" w:cs="Arial"/>
          <w:b/>
          <w:bCs/>
          <w:color w:val="000000"/>
          <w:sz w:val="20"/>
          <w:szCs w:val="20"/>
        </w:rPr>
        <w:t>1</w:t>
      </w:r>
      <w:r w:rsidR="00FE0C3F">
        <w:rPr>
          <w:rFonts w:ascii="Garamond" w:hAnsi="Garamond" w:cs="Arial"/>
          <w:b/>
          <w:bCs/>
          <w:color w:val="000000"/>
          <w:sz w:val="20"/>
          <w:szCs w:val="20"/>
        </w:rPr>
        <w:t>2</w:t>
      </w:r>
      <w:r w:rsidRPr="003E186E">
        <w:rPr>
          <w:rFonts w:ascii="Garamond" w:hAnsi="Garamond" w:cs="Arial"/>
          <w:b/>
          <w:bCs/>
          <w:color w:val="000000"/>
          <w:sz w:val="20"/>
          <w:szCs w:val="20"/>
        </w:rPr>
        <w:t xml:space="preserve"> –</w:t>
      </w:r>
      <w:r>
        <w:rPr>
          <w:rFonts w:ascii="Garamond" w:hAnsi="Garamond" w:cs="Arial"/>
          <w:b/>
          <w:bCs/>
          <w:color w:val="000000"/>
          <w:sz w:val="20"/>
          <w:szCs w:val="20"/>
        </w:rPr>
        <w:t xml:space="preserve"> Boete</w:t>
      </w:r>
    </w:p>
    <w:p w14:paraId="233A0AC2" w14:textId="00A2A8CA" w:rsidR="005520FA" w:rsidRDefault="000732D9" w:rsidP="002978AA">
      <w:pPr>
        <w:spacing w:line="360" w:lineRule="auto"/>
        <w:jc w:val="both"/>
        <w:rPr>
          <w:rFonts w:ascii="Garamond" w:hAnsi="Garamond" w:cs="Arial"/>
          <w:color w:val="000000"/>
          <w:sz w:val="20"/>
          <w:szCs w:val="20"/>
        </w:rPr>
      </w:pPr>
      <w:r>
        <w:rPr>
          <w:rFonts w:ascii="Garamond" w:hAnsi="Garamond" w:cs="Arial"/>
          <w:color w:val="000000"/>
          <w:sz w:val="20"/>
          <w:szCs w:val="20"/>
        </w:rPr>
        <w:t>In geval van een</w:t>
      </w:r>
      <w:r w:rsidR="005520FA" w:rsidRPr="005520FA">
        <w:rPr>
          <w:rFonts w:ascii="Garamond" w:hAnsi="Garamond" w:cs="Arial"/>
          <w:color w:val="000000"/>
          <w:sz w:val="20"/>
          <w:szCs w:val="20"/>
        </w:rPr>
        <w:t xml:space="preserve"> te late betaling van enig door </w:t>
      </w:r>
      <w:r>
        <w:rPr>
          <w:rFonts w:ascii="Garamond" w:hAnsi="Garamond" w:cs="Arial"/>
          <w:color w:val="000000"/>
          <w:sz w:val="20"/>
          <w:szCs w:val="20"/>
        </w:rPr>
        <w:t xml:space="preserve">een der partijen </w:t>
      </w:r>
      <w:r w:rsidR="005520FA" w:rsidRPr="005520FA">
        <w:rPr>
          <w:rFonts w:ascii="Garamond" w:hAnsi="Garamond" w:cs="Arial"/>
          <w:color w:val="000000"/>
          <w:sz w:val="20"/>
          <w:szCs w:val="20"/>
        </w:rPr>
        <w:t xml:space="preserve">krachtens deze overeenkomst van </w:t>
      </w:r>
      <w:r>
        <w:rPr>
          <w:rFonts w:ascii="Garamond" w:hAnsi="Garamond" w:cs="Arial"/>
          <w:color w:val="000000"/>
          <w:sz w:val="20"/>
          <w:szCs w:val="20"/>
        </w:rPr>
        <w:t xml:space="preserve">rekening-courant </w:t>
      </w:r>
      <w:r w:rsidR="005520FA" w:rsidRPr="005520FA">
        <w:rPr>
          <w:rFonts w:ascii="Garamond" w:hAnsi="Garamond" w:cs="Arial"/>
          <w:color w:val="000000"/>
          <w:sz w:val="20"/>
          <w:szCs w:val="20"/>
        </w:rPr>
        <w:t xml:space="preserve">verschuldigd bedrag </w:t>
      </w:r>
      <w:r>
        <w:rPr>
          <w:rFonts w:ascii="Garamond" w:hAnsi="Garamond" w:cs="Arial"/>
          <w:color w:val="000000"/>
          <w:sz w:val="20"/>
          <w:szCs w:val="20"/>
        </w:rPr>
        <w:t xml:space="preserve">is aan de andere partij </w:t>
      </w:r>
      <w:r w:rsidR="005520FA" w:rsidRPr="005520FA">
        <w:rPr>
          <w:rFonts w:ascii="Garamond" w:hAnsi="Garamond" w:cs="Arial"/>
          <w:color w:val="000000"/>
          <w:sz w:val="20"/>
          <w:szCs w:val="20"/>
        </w:rPr>
        <w:t xml:space="preserve">een boeterente verschuldigd, welke wordt berekend over het te laat betaalde bedrag. </w:t>
      </w:r>
    </w:p>
    <w:p w14:paraId="06CF412B" w14:textId="1F6E4D21" w:rsidR="005520FA" w:rsidRDefault="005520FA" w:rsidP="002978AA">
      <w:pPr>
        <w:spacing w:line="360" w:lineRule="auto"/>
        <w:jc w:val="both"/>
        <w:rPr>
          <w:rFonts w:ascii="Garamond" w:hAnsi="Garamond" w:cs="Arial"/>
          <w:color w:val="000000"/>
          <w:sz w:val="20"/>
          <w:szCs w:val="20"/>
        </w:rPr>
      </w:pPr>
      <w:r w:rsidRPr="005520FA">
        <w:rPr>
          <w:rFonts w:ascii="Garamond" w:hAnsi="Garamond" w:cs="Arial"/>
          <w:color w:val="000000"/>
          <w:sz w:val="20"/>
          <w:szCs w:val="20"/>
        </w:rPr>
        <w:t>Het percentage dat voor deze berekening gehanteerd wordt, bedraagt een verdubbeling van de rente als genoemd in artikel 4</w:t>
      </w:r>
      <w:r w:rsidR="00F3056A">
        <w:rPr>
          <w:rFonts w:ascii="Garamond" w:hAnsi="Garamond" w:cs="Arial"/>
          <w:color w:val="000000"/>
          <w:sz w:val="20"/>
          <w:szCs w:val="20"/>
        </w:rPr>
        <w:t xml:space="preserve"> met een minimum van </w:t>
      </w:r>
      <w:r w:rsidR="00F3056A" w:rsidRPr="00BD1095">
        <w:rPr>
          <w:rFonts w:ascii="Garamond" w:hAnsi="Garamond" w:cs="Arial"/>
          <w:color w:val="000000"/>
          <w:sz w:val="20"/>
          <w:szCs w:val="20"/>
        </w:rPr>
        <w:t xml:space="preserve">€ </w:t>
      </w:r>
      <w:r w:rsidR="00F3056A">
        <w:rPr>
          <w:rFonts w:ascii="Garamond" w:hAnsi="Garamond" w:cs="Arial"/>
          <w:i/>
          <w:iCs/>
          <w:color w:val="FF0000"/>
          <w:sz w:val="20"/>
          <w:szCs w:val="20"/>
          <w:highlight w:val="yellow"/>
        </w:rPr>
        <w:t>minimum</w:t>
      </w:r>
      <w:r w:rsidRPr="005520FA">
        <w:rPr>
          <w:rFonts w:ascii="Garamond" w:hAnsi="Garamond" w:cs="Arial"/>
          <w:color w:val="000000"/>
          <w:sz w:val="20"/>
          <w:szCs w:val="20"/>
        </w:rPr>
        <w:t>.</w:t>
      </w:r>
      <w:r>
        <w:rPr>
          <w:rFonts w:ascii="Garamond" w:hAnsi="Garamond" w:cs="Arial"/>
          <w:color w:val="000000"/>
          <w:sz w:val="20"/>
          <w:szCs w:val="20"/>
        </w:rPr>
        <w:t xml:space="preserve"> </w:t>
      </w:r>
    </w:p>
    <w:p w14:paraId="13933CD9" w14:textId="260E1F30" w:rsidR="002978AA" w:rsidRPr="005520FA" w:rsidRDefault="005520FA" w:rsidP="002978AA">
      <w:pPr>
        <w:spacing w:line="360" w:lineRule="auto"/>
        <w:jc w:val="both"/>
        <w:rPr>
          <w:rFonts w:ascii="Garamond" w:hAnsi="Garamond" w:cs="Arial"/>
          <w:color w:val="000000"/>
          <w:sz w:val="20"/>
          <w:szCs w:val="20"/>
        </w:rPr>
      </w:pPr>
      <w:r w:rsidRPr="005520FA">
        <w:rPr>
          <w:rFonts w:ascii="Garamond" w:hAnsi="Garamond" w:cs="Arial"/>
          <w:color w:val="000000"/>
          <w:sz w:val="20"/>
          <w:szCs w:val="20"/>
        </w:rPr>
        <w:t xml:space="preserve">De boeterente zal op maandbasis worden berekend, waarbij een gedeelte van een maand voor een gehele maand wordt gerekend. </w:t>
      </w:r>
    </w:p>
    <w:p w14:paraId="2072194D" w14:textId="77C0414D" w:rsidR="005E5A0C" w:rsidRDefault="005E5A0C" w:rsidP="005520FA">
      <w:pPr>
        <w:spacing w:line="360" w:lineRule="auto"/>
        <w:jc w:val="both"/>
        <w:rPr>
          <w:rFonts w:ascii="Garamond" w:hAnsi="Garamond" w:cs="Arial"/>
          <w:color w:val="000000" w:themeColor="text1"/>
          <w:sz w:val="20"/>
          <w:szCs w:val="20"/>
        </w:rPr>
      </w:pPr>
    </w:p>
    <w:p w14:paraId="25963111" w14:textId="612C58EA" w:rsidR="005E5A0C" w:rsidRPr="005E5A0C" w:rsidRDefault="005E5A0C" w:rsidP="005520FA">
      <w:pPr>
        <w:spacing w:line="360" w:lineRule="auto"/>
        <w:jc w:val="both"/>
        <w:rPr>
          <w:rFonts w:ascii="Garamond" w:hAnsi="Garamond" w:cs="Arial"/>
          <w:b/>
          <w:bCs/>
          <w:color w:val="000000" w:themeColor="text1"/>
          <w:sz w:val="20"/>
          <w:szCs w:val="20"/>
        </w:rPr>
      </w:pPr>
      <w:r w:rsidRPr="005E5A0C">
        <w:rPr>
          <w:rFonts w:ascii="Garamond" w:hAnsi="Garamond" w:cs="Arial"/>
          <w:b/>
          <w:bCs/>
          <w:color w:val="000000"/>
          <w:sz w:val="20"/>
          <w:szCs w:val="20"/>
        </w:rPr>
        <w:t xml:space="preserve">Artikel </w:t>
      </w:r>
      <w:r w:rsidR="00C03BF6">
        <w:rPr>
          <w:rFonts w:ascii="Garamond" w:hAnsi="Garamond" w:cs="Arial"/>
          <w:b/>
          <w:bCs/>
          <w:color w:val="000000"/>
          <w:sz w:val="20"/>
          <w:szCs w:val="20"/>
        </w:rPr>
        <w:t>1</w:t>
      </w:r>
      <w:r w:rsidR="00FE0C3F">
        <w:rPr>
          <w:rFonts w:ascii="Garamond" w:hAnsi="Garamond" w:cs="Arial"/>
          <w:b/>
          <w:bCs/>
          <w:color w:val="000000"/>
          <w:sz w:val="20"/>
          <w:szCs w:val="20"/>
        </w:rPr>
        <w:t>3</w:t>
      </w:r>
      <w:r w:rsidRPr="005E5A0C">
        <w:rPr>
          <w:rFonts w:ascii="Garamond" w:hAnsi="Garamond" w:cs="Arial"/>
          <w:b/>
          <w:bCs/>
          <w:color w:val="000000"/>
          <w:sz w:val="20"/>
          <w:szCs w:val="20"/>
        </w:rPr>
        <w:t xml:space="preserve"> – Opeisbaarheid bij </w:t>
      </w:r>
      <w:r w:rsidRPr="005E5A0C">
        <w:rPr>
          <w:rFonts w:ascii="Garamond" w:hAnsi="Garamond" w:cs="Arial"/>
          <w:b/>
          <w:bCs/>
          <w:color w:val="000000" w:themeColor="text1"/>
          <w:sz w:val="20"/>
          <w:szCs w:val="20"/>
        </w:rPr>
        <w:t>surséance van betaling</w:t>
      </w:r>
      <w:r>
        <w:rPr>
          <w:rFonts w:ascii="Garamond" w:hAnsi="Garamond" w:cs="Arial"/>
          <w:b/>
          <w:bCs/>
          <w:color w:val="000000" w:themeColor="text1"/>
          <w:sz w:val="20"/>
          <w:szCs w:val="20"/>
        </w:rPr>
        <w:t xml:space="preserve">, </w:t>
      </w:r>
      <w:r w:rsidRPr="005E5A0C">
        <w:rPr>
          <w:rFonts w:ascii="Garamond" w:hAnsi="Garamond" w:cs="Arial"/>
          <w:b/>
          <w:bCs/>
          <w:color w:val="000000"/>
          <w:sz w:val="20"/>
          <w:szCs w:val="20"/>
        </w:rPr>
        <w:t>faillissement of</w:t>
      </w:r>
      <w:r>
        <w:rPr>
          <w:rFonts w:ascii="Garamond" w:hAnsi="Garamond" w:cs="Arial"/>
          <w:b/>
          <w:bCs/>
          <w:color w:val="000000"/>
          <w:sz w:val="20"/>
          <w:szCs w:val="20"/>
        </w:rPr>
        <w:t xml:space="preserve"> niet voldoen aan de verplichtingen</w:t>
      </w:r>
    </w:p>
    <w:p w14:paraId="4A5F4934" w14:textId="73FE8F6E" w:rsidR="005E5A0C" w:rsidRDefault="000732D9" w:rsidP="005520FA">
      <w:pPr>
        <w:spacing w:line="360" w:lineRule="auto"/>
        <w:jc w:val="both"/>
        <w:rPr>
          <w:rFonts w:ascii="Garamond" w:hAnsi="Garamond" w:cs="Arial"/>
          <w:color w:val="000000" w:themeColor="text1"/>
          <w:sz w:val="20"/>
          <w:szCs w:val="20"/>
        </w:rPr>
      </w:pPr>
      <w:r>
        <w:rPr>
          <w:rFonts w:ascii="Garamond" w:hAnsi="Garamond" w:cs="Arial"/>
          <w:color w:val="000000" w:themeColor="text1"/>
          <w:sz w:val="20"/>
          <w:szCs w:val="20"/>
        </w:rPr>
        <w:t xml:space="preserve">De rekening-courant zal terstond en zonder waarschuwing </w:t>
      </w:r>
      <w:proofErr w:type="spellStart"/>
      <w:r w:rsidRPr="000732D9">
        <w:rPr>
          <w:rFonts w:ascii="Garamond" w:hAnsi="Garamond" w:cs="Arial"/>
          <w:color w:val="000000" w:themeColor="text1"/>
          <w:sz w:val="20"/>
          <w:szCs w:val="20"/>
        </w:rPr>
        <w:t>casu</w:t>
      </w:r>
      <w:proofErr w:type="spellEnd"/>
      <w:r w:rsidRPr="000732D9">
        <w:rPr>
          <w:rFonts w:ascii="Garamond" w:hAnsi="Garamond" w:cs="Arial"/>
          <w:color w:val="000000" w:themeColor="text1"/>
          <w:sz w:val="20"/>
          <w:szCs w:val="20"/>
        </w:rPr>
        <w:t xml:space="preserve"> quo schriftelijke verklaring een einde nemen, indien één </w:t>
      </w:r>
      <w:r>
        <w:rPr>
          <w:rFonts w:ascii="Garamond" w:hAnsi="Garamond" w:cs="Arial"/>
          <w:color w:val="000000" w:themeColor="text1"/>
          <w:sz w:val="20"/>
          <w:szCs w:val="20"/>
        </w:rPr>
        <w:t>der</w:t>
      </w:r>
      <w:r w:rsidRPr="000732D9">
        <w:rPr>
          <w:rFonts w:ascii="Garamond" w:hAnsi="Garamond" w:cs="Arial"/>
          <w:color w:val="000000" w:themeColor="text1"/>
          <w:sz w:val="20"/>
          <w:szCs w:val="20"/>
        </w:rPr>
        <w:t xml:space="preserve"> partijen in staat van faillissement mocht worden verklaard, aan haar surséance van betaling mocht worden verleend, alsmede indien </w:t>
      </w:r>
      <w:r>
        <w:rPr>
          <w:rFonts w:ascii="Garamond" w:hAnsi="Garamond" w:cs="Arial"/>
          <w:color w:val="000000" w:themeColor="text1"/>
          <w:sz w:val="20"/>
          <w:szCs w:val="20"/>
        </w:rPr>
        <w:t xml:space="preserve">zij </w:t>
      </w:r>
      <w:r w:rsidR="005E5A0C">
        <w:rPr>
          <w:rFonts w:ascii="Garamond" w:hAnsi="Garamond" w:cs="Arial"/>
          <w:color w:val="000000" w:themeColor="text1"/>
          <w:sz w:val="20"/>
          <w:szCs w:val="20"/>
        </w:rPr>
        <w:t>gedurende 3 maanden niet aan de verplichtingen volgend uit deze overeenkomst voldoet.</w:t>
      </w:r>
    </w:p>
    <w:p w14:paraId="023DCF64" w14:textId="1849DA57" w:rsidR="00630838" w:rsidRDefault="00630838" w:rsidP="002978AA">
      <w:pPr>
        <w:spacing w:line="360" w:lineRule="auto"/>
        <w:jc w:val="both"/>
        <w:rPr>
          <w:rFonts w:ascii="Garamond" w:hAnsi="Garamond" w:cs="Arial"/>
          <w:color w:val="000000"/>
          <w:sz w:val="20"/>
          <w:szCs w:val="20"/>
        </w:rPr>
      </w:pPr>
    </w:p>
    <w:p w14:paraId="6449F91F" w14:textId="4C2E0D11" w:rsidR="00630838" w:rsidRPr="00630838" w:rsidRDefault="00630838" w:rsidP="002978AA">
      <w:pPr>
        <w:spacing w:line="360" w:lineRule="auto"/>
        <w:jc w:val="both"/>
        <w:rPr>
          <w:rFonts w:ascii="Garamond" w:hAnsi="Garamond" w:cs="Arial"/>
          <w:b/>
          <w:bCs/>
          <w:color w:val="000000"/>
          <w:sz w:val="20"/>
          <w:szCs w:val="20"/>
        </w:rPr>
      </w:pPr>
      <w:r w:rsidRPr="00630838">
        <w:rPr>
          <w:rFonts w:ascii="Garamond" w:hAnsi="Garamond" w:cs="Arial"/>
          <w:b/>
          <w:bCs/>
          <w:color w:val="000000"/>
          <w:sz w:val="20"/>
          <w:szCs w:val="20"/>
        </w:rPr>
        <w:t xml:space="preserve">Artikel </w:t>
      </w:r>
      <w:r w:rsidR="005E5A0C">
        <w:rPr>
          <w:rFonts w:ascii="Garamond" w:hAnsi="Garamond" w:cs="Arial"/>
          <w:b/>
          <w:bCs/>
          <w:color w:val="000000"/>
          <w:sz w:val="20"/>
          <w:szCs w:val="20"/>
        </w:rPr>
        <w:t>1</w:t>
      </w:r>
      <w:r w:rsidR="00FE0C3F">
        <w:rPr>
          <w:rFonts w:ascii="Garamond" w:hAnsi="Garamond" w:cs="Arial"/>
          <w:b/>
          <w:bCs/>
          <w:color w:val="000000"/>
          <w:sz w:val="20"/>
          <w:szCs w:val="20"/>
        </w:rPr>
        <w:t>4</w:t>
      </w:r>
      <w:r w:rsidRPr="00630838">
        <w:rPr>
          <w:rFonts w:ascii="Garamond" w:hAnsi="Garamond" w:cs="Arial"/>
          <w:b/>
          <w:bCs/>
          <w:color w:val="000000"/>
          <w:sz w:val="20"/>
          <w:szCs w:val="20"/>
        </w:rPr>
        <w:t xml:space="preserve"> – Rechtsgeldigheid overige artikel</w:t>
      </w:r>
      <w:r w:rsidR="00F5533E">
        <w:rPr>
          <w:rFonts w:ascii="Garamond" w:hAnsi="Garamond" w:cs="Arial"/>
          <w:b/>
          <w:bCs/>
          <w:color w:val="000000"/>
          <w:sz w:val="20"/>
          <w:szCs w:val="20"/>
        </w:rPr>
        <w:t>en</w:t>
      </w:r>
      <w:r w:rsidRPr="00630838">
        <w:rPr>
          <w:rFonts w:ascii="Garamond" w:hAnsi="Garamond" w:cs="Arial"/>
          <w:b/>
          <w:bCs/>
          <w:color w:val="000000"/>
          <w:sz w:val="20"/>
          <w:szCs w:val="20"/>
        </w:rPr>
        <w:t xml:space="preserve"> bij ongeldig, nietig of onuitvoerbaar artikel</w:t>
      </w:r>
    </w:p>
    <w:p w14:paraId="76F05464" w14:textId="0C1FCC57" w:rsidR="00630838" w:rsidRPr="003E186E" w:rsidRDefault="00630838" w:rsidP="002978AA">
      <w:pPr>
        <w:spacing w:line="360" w:lineRule="auto"/>
        <w:jc w:val="both"/>
        <w:rPr>
          <w:rFonts w:ascii="Garamond" w:hAnsi="Garamond" w:cs="Arial"/>
          <w:color w:val="000000"/>
          <w:sz w:val="20"/>
          <w:szCs w:val="20"/>
        </w:rPr>
      </w:pPr>
      <w:r w:rsidRPr="00630838">
        <w:rPr>
          <w:rFonts w:ascii="Garamond" w:hAnsi="Garamond" w:cs="Arial"/>
          <w:color w:val="000000"/>
          <w:sz w:val="20"/>
          <w:szCs w:val="20"/>
        </w:rPr>
        <w:t>Indien een bepaald artikel, of enkele bepaalde artikelen</w:t>
      </w:r>
      <w:r w:rsidR="005E5A0C">
        <w:rPr>
          <w:rFonts w:ascii="Garamond" w:hAnsi="Garamond" w:cs="Arial"/>
          <w:color w:val="000000"/>
          <w:sz w:val="20"/>
          <w:szCs w:val="20"/>
        </w:rPr>
        <w:t>,</w:t>
      </w:r>
      <w:r w:rsidRPr="00630838">
        <w:rPr>
          <w:rFonts w:ascii="Garamond" w:hAnsi="Garamond" w:cs="Arial"/>
          <w:color w:val="000000"/>
          <w:sz w:val="20"/>
          <w:szCs w:val="20"/>
        </w:rPr>
        <w:t xml:space="preserve"> van deze overeenkomst of een op deze overeenkomst gebaseerde aanvullende overeenkomst ongeldig, nietig of onuitvoerbaar is, zal dat artikel of deze artikelen geacht worden niet te bestaan en zullen de andere artikelen rechtsgeldig blijven.</w:t>
      </w:r>
    </w:p>
    <w:p w14:paraId="28FDE2B8" w14:textId="77777777" w:rsidR="00F377F5" w:rsidRPr="003E186E" w:rsidRDefault="00F377F5" w:rsidP="002978AA">
      <w:pPr>
        <w:spacing w:line="360" w:lineRule="auto"/>
        <w:jc w:val="both"/>
        <w:rPr>
          <w:rFonts w:ascii="Garamond" w:hAnsi="Garamond" w:cs="Arial"/>
          <w:color w:val="000000"/>
          <w:sz w:val="20"/>
          <w:szCs w:val="20"/>
        </w:rPr>
      </w:pPr>
    </w:p>
    <w:p w14:paraId="2EEF6C4F" w14:textId="3EBB0966" w:rsidR="00F377F5" w:rsidRPr="003E186E" w:rsidRDefault="00F377F5" w:rsidP="002978AA">
      <w:pPr>
        <w:spacing w:line="360" w:lineRule="auto"/>
        <w:jc w:val="both"/>
        <w:rPr>
          <w:rFonts w:ascii="Garamond" w:hAnsi="Garamond" w:cs="Arial"/>
          <w:b/>
          <w:bCs/>
          <w:color w:val="000000"/>
          <w:sz w:val="20"/>
          <w:szCs w:val="20"/>
        </w:rPr>
      </w:pPr>
      <w:r w:rsidRPr="003E186E">
        <w:rPr>
          <w:rFonts w:ascii="Garamond" w:hAnsi="Garamond" w:cs="Arial"/>
          <w:b/>
          <w:bCs/>
          <w:color w:val="000000"/>
          <w:sz w:val="20"/>
          <w:szCs w:val="20"/>
        </w:rPr>
        <w:t xml:space="preserve">Artikel </w:t>
      </w:r>
      <w:r w:rsidR="005520FA">
        <w:rPr>
          <w:rFonts w:ascii="Garamond" w:hAnsi="Garamond" w:cs="Arial"/>
          <w:b/>
          <w:bCs/>
          <w:color w:val="000000"/>
          <w:sz w:val="20"/>
          <w:szCs w:val="20"/>
        </w:rPr>
        <w:t>1</w:t>
      </w:r>
      <w:r w:rsidR="00FE0C3F">
        <w:rPr>
          <w:rFonts w:ascii="Garamond" w:hAnsi="Garamond" w:cs="Arial"/>
          <w:b/>
          <w:bCs/>
          <w:color w:val="000000"/>
          <w:sz w:val="20"/>
          <w:szCs w:val="20"/>
        </w:rPr>
        <w:t>5</w:t>
      </w:r>
      <w:r w:rsidR="00630838">
        <w:rPr>
          <w:rFonts w:ascii="Garamond" w:hAnsi="Garamond" w:cs="Arial"/>
          <w:b/>
          <w:bCs/>
          <w:color w:val="000000"/>
          <w:sz w:val="20"/>
          <w:szCs w:val="20"/>
        </w:rPr>
        <w:t xml:space="preserve"> – Nederlands recht</w:t>
      </w:r>
      <w:r w:rsidRPr="003E186E">
        <w:rPr>
          <w:rFonts w:ascii="Garamond" w:hAnsi="Garamond" w:cs="Arial"/>
          <w:b/>
          <w:bCs/>
          <w:color w:val="000000"/>
          <w:sz w:val="20"/>
          <w:szCs w:val="20"/>
        </w:rPr>
        <w:t xml:space="preserve"> </w:t>
      </w:r>
    </w:p>
    <w:p w14:paraId="321AE6C5" w14:textId="0515FA8B" w:rsidR="00F377F5" w:rsidRPr="003E186E" w:rsidRDefault="00F377F5" w:rsidP="002978AA">
      <w:pPr>
        <w:spacing w:line="360" w:lineRule="auto"/>
        <w:jc w:val="both"/>
        <w:rPr>
          <w:rFonts w:ascii="Garamond" w:hAnsi="Garamond" w:cs="Arial"/>
          <w:color w:val="000000"/>
          <w:sz w:val="20"/>
          <w:szCs w:val="20"/>
        </w:rPr>
      </w:pPr>
      <w:r w:rsidRPr="003E186E">
        <w:rPr>
          <w:rFonts w:ascii="Garamond" w:hAnsi="Garamond" w:cs="Arial"/>
          <w:color w:val="000000"/>
          <w:sz w:val="20"/>
          <w:szCs w:val="20"/>
        </w:rPr>
        <w:t xml:space="preserve">Op deze overeenkomst is Nederlands recht van toepassing en geschillen over de uitvoering daarvan zullen worden voorgelegd aan de bevoegde rechter te </w:t>
      </w:r>
      <w:r w:rsidRPr="003E186E">
        <w:rPr>
          <w:rFonts w:ascii="Garamond" w:hAnsi="Garamond" w:cs="Arial"/>
          <w:i/>
          <w:iCs/>
          <w:color w:val="FF0000"/>
          <w:sz w:val="20"/>
          <w:szCs w:val="20"/>
          <w:highlight w:val="yellow"/>
        </w:rPr>
        <w:t>Plaats vestiging bevoegde rechter</w:t>
      </w:r>
      <w:r w:rsidRPr="003E186E">
        <w:rPr>
          <w:rFonts w:ascii="Garamond" w:hAnsi="Garamond" w:cs="Arial"/>
          <w:color w:val="000000"/>
          <w:sz w:val="20"/>
          <w:szCs w:val="20"/>
        </w:rPr>
        <w:t>.</w:t>
      </w:r>
    </w:p>
    <w:p w14:paraId="4D13E5C3" w14:textId="6701100A" w:rsidR="00F377F5" w:rsidRPr="003E186E" w:rsidRDefault="00F377F5" w:rsidP="002978AA">
      <w:pPr>
        <w:spacing w:line="360" w:lineRule="auto"/>
        <w:jc w:val="both"/>
        <w:rPr>
          <w:rFonts w:ascii="Garamond" w:hAnsi="Garamond" w:cs="Arial"/>
          <w:color w:val="000000"/>
          <w:sz w:val="20"/>
          <w:szCs w:val="20"/>
        </w:rPr>
      </w:pPr>
    </w:p>
    <w:p w14:paraId="2E94320B" w14:textId="24B950B0" w:rsidR="00CA382E" w:rsidRDefault="002978AA" w:rsidP="002978AA">
      <w:pPr>
        <w:pStyle w:val="Normaalweb"/>
        <w:spacing w:before="0" w:beforeAutospacing="0" w:after="0" w:afterAutospacing="0" w:line="360" w:lineRule="auto"/>
        <w:rPr>
          <w:rFonts w:ascii="Garamond" w:hAnsi="Garamond" w:cs="Arial"/>
          <w:i/>
          <w:iCs/>
          <w:color w:val="FF0000"/>
          <w:sz w:val="20"/>
          <w:szCs w:val="20"/>
        </w:rPr>
      </w:pPr>
      <w:r w:rsidRPr="003E186E">
        <w:rPr>
          <w:rFonts w:ascii="Garamond" w:hAnsi="Garamond" w:cs="Arial"/>
          <w:color w:val="000000"/>
          <w:sz w:val="20"/>
          <w:szCs w:val="20"/>
        </w:rPr>
        <w:t xml:space="preserve">Ingangsdatum overeenkomst: </w:t>
      </w:r>
      <w:r w:rsidRPr="003E186E">
        <w:rPr>
          <w:rFonts w:ascii="Garamond" w:hAnsi="Garamond" w:cs="Arial"/>
          <w:i/>
          <w:iCs/>
          <w:color w:val="FF0000"/>
          <w:sz w:val="20"/>
          <w:szCs w:val="20"/>
          <w:highlight w:val="yellow"/>
        </w:rPr>
        <w:t>Ingangsdatum overeenkomst</w:t>
      </w:r>
    </w:p>
    <w:p w14:paraId="74592DD3" w14:textId="77777777" w:rsidR="002E7E63" w:rsidRDefault="002E7E63" w:rsidP="002978AA">
      <w:pPr>
        <w:pStyle w:val="Normaalweb"/>
        <w:spacing w:before="0" w:beforeAutospacing="0" w:after="0" w:afterAutospacing="0" w:line="360" w:lineRule="auto"/>
        <w:rPr>
          <w:rFonts w:ascii="Garamond" w:hAnsi="Garamond" w:cs="Arial"/>
          <w:i/>
          <w:iCs/>
          <w:color w:val="FF0000"/>
          <w:sz w:val="20"/>
          <w:szCs w:val="20"/>
        </w:rPr>
      </w:pPr>
    </w:p>
    <w:p w14:paraId="5B245644" w14:textId="7CE66A98" w:rsidR="00000AB5" w:rsidRPr="00CA382E" w:rsidRDefault="00F377F5" w:rsidP="002978AA">
      <w:pPr>
        <w:pStyle w:val="Normaalweb"/>
        <w:spacing w:before="0" w:beforeAutospacing="0" w:after="0" w:afterAutospacing="0" w:line="360" w:lineRule="auto"/>
        <w:rPr>
          <w:rFonts w:ascii="Garamond" w:hAnsi="Garamond" w:cs="Arial"/>
          <w:i/>
          <w:iCs/>
          <w:color w:val="FF0000"/>
          <w:sz w:val="20"/>
          <w:szCs w:val="20"/>
        </w:rPr>
      </w:pPr>
      <w:r w:rsidRPr="003E186E">
        <w:rPr>
          <w:rFonts w:ascii="Garamond" w:hAnsi="Garamond" w:cs="Arial"/>
          <w:color w:val="000000"/>
          <w:sz w:val="20"/>
          <w:szCs w:val="20"/>
        </w:rPr>
        <w:t xml:space="preserve">Aldus opgemaakt in tweevoud op </w:t>
      </w:r>
      <w:r w:rsidR="002978AA" w:rsidRPr="003E186E">
        <w:rPr>
          <w:rFonts w:ascii="Garamond" w:hAnsi="Garamond" w:cs="Arial"/>
          <w:i/>
          <w:iCs/>
          <w:color w:val="FF0000"/>
          <w:sz w:val="20"/>
          <w:szCs w:val="20"/>
          <w:highlight w:val="yellow"/>
        </w:rPr>
        <w:t>Datum opmaak</w:t>
      </w:r>
      <w:r w:rsidRPr="003E186E">
        <w:rPr>
          <w:rFonts w:ascii="Garamond" w:hAnsi="Garamond" w:cs="Arial"/>
          <w:color w:val="000000"/>
          <w:sz w:val="20"/>
          <w:szCs w:val="20"/>
        </w:rPr>
        <w:t xml:space="preserve"> te </w:t>
      </w:r>
      <w:r w:rsidR="002978AA" w:rsidRPr="003E186E">
        <w:rPr>
          <w:rFonts w:ascii="Garamond" w:hAnsi="Garamond" w:cs="Arial"/>
          <w:i/>
          <w:iCs/>
          <w:color w:val="FF0000"/>
          <w:sz w:val="20"/>
          <w:szCs w:val="20"/>
          <w:highlight w:val="yellow"/>
        </w:rPr>
        <w:t>Datum opmaak</w:t>
      </w:r>
      <w:r w:rsidR="002978AA" w:rsidRPr="003E186E">
        <w:rPr>
          <w:rFonts w:ascii="Garamond" w:hAnsi="Garamond" w:cs="Arial"/>
          <w:color w:val="000000"/>
          <w:sz w:val="20"/>
          <w:szCs w:val="20"/>
        </w:rPr>
        <w:t>.</w:t>
      </w:r>
    </w:p>
    <w:p w14:paraId="255A29F3" w14:textId="77777777" w:rsidR="00F377F5" w:rsidRPr="003E186E" w:rsidRDefault="00F377F5" w:rsidP="002978AA">
      <w:pPr>
        <w:spacing w:line="360" w:lineRule="auto"/>
        <w:rPr>
          <w:rFonts w:ascii="Garamond" w:hAnsi="Garamond" w:cs="Arial"/>
          <w:color w:val="000000"/>
          <w:sz w:val="20"/>
          <w:szCs w:val="20"/>
        </w:rPr>
      </w:pPr>
    </w:p>
    <w:p w14:paraId="471875D4" w14:textId="7CFDD69F" w:rsidR="00F377F5" w:rsidRDefault="00F377F5" w:rsidP="002978AA">
      <w:pPr>
        <w:tabs>
          <w:tab w:val="left" w:pos="5040"/>
        </w:tabs>
        <w:spacing w:line="360" w:lineRule="auto"/>
        <w:ind w:right="66"/>
        <w:rPr>
          <w:rFonts w:ascii="Garamond" w:hAnsi="Garamond" w:cs="Arial"/>
          <w:b/>
          <w:sz w:val="20"/>
          <w:szCs w:val="20"/>
        </w:rPr>
      </w:pPr>
      <w:r w:rsidRPr="003E186E">
        <w:rPr>
          <w:rFonts w:ascii="Garamond" w:hAnsi="Garamond" w:cs="Arial"/>
          <w:b/>
          <w:sz w:val="20"/>
          <w:szCs w:val="20"/>
        </w:rPr>
        <w:t>Ondertekening</w:t>
      </w:r>
    </w:p>
    <w:p w14:paraId="311F9C3B" w14:textId="77777777" w:rsidR="002E7E63" w:rsidRPr="00165209" w:rsidRDefault="002E7E63" w:rsidP="002978AA">
      <w:pPr>
        <w:tabs>
          <w:tab w:val="left" w:pos="5040"/>
        </w:tabs>
        <w:spacing w:line="360" w:lineRule="auto"/>
        <w:ind w:right="66"/>
        <w:rPr>
          <w:rFonts w:ascii="Garamond" w:hAnsi="Garamond" w:cs="Arial"/>
          <w:b/>
          <w:sz w:val="20"/>
          <w:szCs w:val="20"/>
        </w:rPr>
      </w:pPr>
    </w:p>
    <w:p w14:paraId="106D27A7" w14:textId="42DEF7AC" w:rsidR="00F377F5" w:rsidRPr="003E186E" w:rsidRDefault="00F377F5" w:rsidP="002978AA">
      <w:pPr>
        <w:tabs>
          <w:tab w:val="left" w:pos="2520"/>
          <w:tab w:val="left" w:pos="5040"/>
        </w:tabs>
        <w:spacing w:line="360" w:lineRule="auto"/>
        <w:ind w:right="66"/>
        <w:rPr>
          <w:rFonts w:ascii="Garamond" w:hAnsi="Garamond" w:cs="Arial"/>
          <w:sz w:val="20"/>
          <w:szCs w:val="20"/>
        </w:rPr>
      </w:pPr>
      <w:r w:rsidRPr="003E186E">
        <w:rPr>
          <w:rFonts w:ascii="Garamond" w:hAnsi="Garamond" w:cs="Arial"/>
          <w:b/>
          <w:sz w:val="20"/>
          <w:szCs w:val="20"/>
        </w:rPr>
        <w:t xml:space="preserve">Naam </w:t>
      </w:r>
      <w:proofErr w:type="spellStart"/>
      <w:r w:rsidRPr="005F5E20">
        <w:rPr>
          <w:rFonts w:ascii="Garamond" w:hAnsi="Garamond" w:cs="Arial"/>
          <w:i/>
          <w:iCs/>
          <w:color w:val="FF0000"/>
          <w:sz w:val="20"/>
          <w:szCs w:val="20"/>
          <w:highlight w:val="yellow"/>
        </w:rPr>
        <w:t>naam</w:t>
      </w:r>
      <w:proofErr w:type="spellEnd"/>
      <w:r w:rsidRPr="005F5E20">
        <w:rPr>
          <w:rFonts w:ascii="Garamond" w:hAnsi="Garamond" w:cs="Arial"/>
          <w:i/>
          <w:iCs/>
          <w:color w:val="FF0000"/>
          <w:sz w:val="20"/>
          <w:szCs w:val="20"/>
          <w:highlight w:val="yellow"/>
        </w:rPr>
        <w:t xml:space="preserve"> </w:t>
      </w:r>
      <w:r w:rsidR="00000AB5" w:rsidRPr="005F5E20">
        <w:rPr>
          <w:rFonts w:ascii="Garamond" w:hAnsi="Garamond" w:cs="Arial"/>
          <w:i/>
          <w:iCs/>
          <w:color w:val="FF0000"/>
          <w:sz w:val="20"/>
          <w:szCs w:val="20"/>
          <w:highlight w:val="yellow"/>
        </w:rPr>
        <w:t xml:space="preserve">partij </w:t>
      </w:r>
      <w:r w:rsidRPr="005F5E20">
        <w:rPr>
          <w:rFonts w:ascii="Garamond" w:hAnsi="Garamond" w:cs="Arial"/>
          <w:i/>
          <w:iCs/>
          <w:color w:val="FF0000"/>
          <w:sz w:val="20"/>
          <w:szCs w:val="20"/>
          <w:highlight w:val="yellow"/>
        </w:rPr>
        <w:t>1</w:t>
      </w:r>
      <w:r w:rsidRPr="003E186E">
        <w:rPr>
          <w:rFonts w:ascii="Garamond" w:hAnsi="Garamond" w:cs="Arial"/>
          <w:i/>
          <w:iCs/>
          <w:color w:val="0000FF"/>
          <w:sz w:val="20"/>
          <w:szCs w:val="20"/>
        </w:rPr>
        <w:tab/>
      </w:r>
      <w:r w:rsidRPr="003E186E">
        <w:rPr>
          <w:rFonts w:ascii="Garamond" w:hAnsi="Garamond" w:cs="Arial"/>
          <w:b/>
          <w:sz w:val="20"/>
          <w:szCs w:val="20"/>
        </w:rPr>
        <w:tab/>
        <w:t xml:space="preserve">Naam </w:t>
      </w:r>
      <w:proofErr w:type="spellStart"/>
      <w:r w:rsidR="005F5E20" w:rsidRPr="005F5E20">
        <w:rPr>
          <w:rFonts w:ascii="Garamond" w:hAnsi="Garamond" w:cs="Arial"/>
          <w:i/>
          <w:iCs/>
          <w:color w:val="FF0000"/>
          <w:sz w:val="20"/>
          <w:szCs w:val="20"/>
          <w:highlight w:val="yellow"/>
        </w:rPr>
        <w:t>naam</w:t>
      </w:r>
      <w:proofErr w:type="spellEnd"/>
      <w:r w:rsidR="005F5E20" w:rsidRPr="005F5E20">
        <w:rPr>
          <w:rFonts w:ascii="Garamond" w:hAnsi="Garamond" w:cs="Arial"/>
          <w:i/>
          <w:iCs/>
          <w:color w:val="FF0000"/>
          <w:sz w:val="20"/>
          <w:szCs w:val="20"/>
          <w:highlight w:val="yellow"/>
        </w:rPr>
        <w:t xml:space="preserve"> part</w:t>
      </w:r>
      <w:r w:rsidR="005F5E20" w:rsidRPr="0023029D">
        <w:rPr>
          <w:rFonts w:ascii="Garamond" w:hAnsi="Garamond" w:cs="Arial"/>
          <w:i/>
          <w:iCs/>
          <w:color w:val="FF0000"/>
          <w:sz w:val="20"/>
          <w:szCs w:val="20"/>
          <w:highlight w:val="yellow"/>
        </w:rPr>
        <w:t>ij 2</w:t>
      </w:r>
    </w:p>
    <w:p w14:paraId="1373EBDF" w14:textId="5E8723AB" w:rsidR="00F377F5" w:rsidRPr="003E186E" w:rsidRDefault="00F377F5" w:rsidP="002978AA">
      <w:pPr>
        <w:tabs>
          <w:tab w:val="left" w:pos="5040"/>
        </w:tabs>
        <w:spacing w:line="360" w:lineRule="auto"/>
        <w:ind w:right="66"/>
        <w:rPr>
          <w:rFonts w:ascii="Garamond" w:hAnsi="Garamond" w:cs="Arial"/>
          <w:sz w:val="20"/>
          <w:szCs w:val="20"/>
        </w:rPr>
      </w:pPr>
      <w:r w:rsidRPr="003E186E">
        <w:rPr>
          <w:rFonts w:ascii="Garamond" w:hAnsi="Garamond" w:cs="Arial"/>
          <w:sz w:val="20"/>
          <w:szCs w:val="20"/>
        </w:rPr>
        <w:tab/>
      </w:r>
    </w:p>
    <w:p w14:paraId="56DCC591" w14:textId="4691F5D9" w:rsidR="008668D7" w:rsidRPr="00165209" w:rsidRDefault="00F377F5" w:rsidP="00165209">
      <w:pPr>
        <w:tabs>
          <w:tab w:val="left" w:pos="5040"/>
        </w:tabs>
        <w:spacing w:line="360" w:lineRule="auto"/>
        <w:ind w:right="66"/>
        <w:rPr>
          <w:rFonts w:ascii="Garamond" w:hAnsi="Garamond" w:cs="Arial"/>
          <w:i/>
          <w:iCs/>
          <w:color w:val="0000FF"/>
          <w:sz w:val="20"/>
          <w:szCs w:val="20"/>
        </w:rPr>
      </w:pPr>
      <w:proofErr w:type="gramStart"/>
      <w:r w:rsidRPr="005F5E20">
        <w:rPr>
          <w:rFonts w:ascii="Garamond" w:hAnsi="Garamond" w:cs="Arial"/>
          <w:i/>
          <w:iCs/>
          <w:color w:val="FF0000"/>
          <w:sz w:val="20"/>
          <w:szCs w:val="20"/>
          <w:highlight w:val="yellow"/>
        </w:rPr>
        <w:t>handtekening</w:t>
      </w:r>
      <w:proofErr w:type="gramEnd"/>
      <w:r w:rsidRPr="005F5E20">
        <w:rPr>
          <w:rFonts w:ascii="Garamond" w:hAnsi="Garamond" w:cs="Arial"/>
          <w:i/>
          <w:iCs/>
          <w:color w:val="FF0000"/>
          <w:sz w:val="20"/>
          <w:szCs w:val="20"/>
          <w:highlight w:val="yellow"/>
        </w:rPr>
        <w:t xml:space="preserve"> </w:t>
      </w:r>
      <w:r w:rsidR="00000AB5" w:rsidRPr="005F5E20">
        <w:rPr>
          <w:rFonts w:ascii="Garamond" w:hAnsi="Garamond" w:cs="Arial"/>
          <w:i/>
          <w:iCs/>
          <w:color w:val="FF0000"/>
          <w:sz w:val="20"/>
          <w:szCs w:val="20"/>
          <w:highlight w:val="yellow"/>
        </w:rPr>
        <w:t>partij</w:t>
      </w:r>
      <w:r w:rsidRPr="005F5E20">
        <w:rPr>
          <w:rFonts w:ascii="Garamond" w:hAnsi="Garamond" w:cs="Arial"/>
          <w:i/>
          <w:iCs/>
          <w:color w:val="FF0000"/>
          <w:sz w:val="20"/>
          <w:szCs w:val="20"/>
          <w:highlight w:val="yellow"/>
        </w:rPr>
        <w:t xml:space="preserve"> 1</w:t>
      </w:r>
      <w:r w:rsidRPr="003E186E">
        <w:rPr>
          <w:rFonts w:ascii="Garamond" w:hAnsi="Garamond" w:cs="Arial"/>
          <w:i/>
          <w:iCs/>
          <w:color w:val="0000FF"/>
          <w:sz w:val="20"/>
          <w:szCs w:val="20"/>
        </w:rPr>
        <w:tab/>
      </w:r>
      <w:r w:rsidRPr="005F5E20">
        <w:rPr>
          <w:rFonts w:ascii="Garamond" w:hAnsi="Garamond" w:cs="Arial"/>
          <w:i/>
          <w:iCs/>
          <w:color w:val="FF0000"/>
          <w:sz w:val="20"/>
          <w:szCs w:val="20"/>
          <w:highlight w:val="yellow"/>
        </w:rPr>
        <w:t xml:space="preserve">handtekening </w:t>
      </w:r>
      <w:r w:rsidR="00000AB5" w:rsidRPr="005F5E20">
        <w:rPr>
          <w:rFonts w:ascii="Garamond" w:hAnsi="Garamond" w:cs="Arial"/>
          <w:i/>
          <w:iCs/>
          <w:color w:val="FF0000"/>
          <w:sz w:val="20"/>
          <w:szCs w:val="20"/>
          <w:highlight w:val="yellow"/>
        </w:rPr>
        <w:t>partij</w:t>
      </w:r>
      <w:r w:rsidRPr="005F5E20">
        <w:rPr>
          <w:rFonts w:ascii="Garamond" w:hAnsi="Garamond" w:cs="Arial"/>
          <w:i/>
          <w:iCs/>
          <w:color w:val="FF0000"/>
          <w:sz w:val="20"/>
          <w:szCs w:val="20"/>
          <w:highlight w:val="yellow"/>
        </w:rPr>
        <w:t xml:space="preserve"> 2</w:t>
      </w:r>
    </w:p>
    <w:sectPr w:rsidR="008668D7" w:rsidRPr="00165209" w:rsidSect="00CA382E">
      <w:headerReference w:type="default" r:id="rId7"/>
      <w:footerReference w:type="default" r:id="rId8"/>
      <w:pgSz w:w="11900" w:h="16840"/>
      <w:pgMar w:top="1417" w:right="1417" w:bottom="637" w:left="1417" w:header="350" w:footer="3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E4C3BB" w14:textId="77777777" w:rsidR="001A0700" w:rsidRDefault="001A0700" w:rsidP="00635265">
      <w:r>
        <w:separator/>
      </w:r>
    </w:p>
  </w:endnote>
  <w:endnote w:type="continuationSeparator" w:id="0">
    <w:p w14:paraId="72624FCA" w14:textId="77777777" w:rsidR="001A0700" w:rsidRDefault="001A0700" w:rsidP="00635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072C9" w14:textId="3F5C54AB" w:rsidR="009E2BF1" w:rsidRDefault="001A0700" w:rsidP="009E2BF1">
    <w:pPr>
      <w:pStyle w:val="Voettekst"/>
      <w:jc w:val="center"/>
    </w:pPr>
    <w:hyperlink r:id="rId1" w:history="1">
      <w:r w:rsidR="009E2BF1" w:rsidRPr="00D9451C">
        <w:rPr>
          <w:rStyle w:val="Hyperlink"/>
          <w:rFonts w:ascii="Garamond" w:hAnsi="Garamond"/>
          <w:i/>
          <w:sz w:val="20"/>
          <w:szCs w:val="20"/>
        </w:rPr>
        <w:t>https://www.boema.nl</w:t>
      </w:r>
    </w:hyperlink>
    <w:r w:rsidR="009E2BF1">
      <w:rPr>
        <w:rFonts w:ascii="Garamond" w:hAnsi="Garamond"/>
        <w:i/>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74AB84" w14:textId="77777777" w:rsidR="001A0700" w:rsidRDefault="001A0700" w:rsidP="00635265">
      <w:r>
        <w:separator/>
      </w:r>
    </w:p>
  </w:footnote>
  <w:footnote w:type="continuationSeparator" w:id="0">
    <w:p w14:paraId="4697BC6E" w14:textId="77777777" w:rsidR="001A0700" w:rsidRDefault="001A0700" w:rsidP="006352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1A50F" w14:textId="7990FCDB" w:rsidR="00635265" w:rsidRPr="00635265" w:rsidRDefault="00635265" w:rsidP="00635265">
    <w:pPr>
      <w:pStyle w:val="Koptekst"/>
      <w:jc w:val="center"/>
      <w:rPr>
        <w:rFonts w:ascii="Garamond" w:hAnsi="Garamond"/>
        <w:i/>
        <w:sz w:val="20"/>
        <w:szCs w:val="20"/>
      </w:rPr>
    </w:pPr>
    <w:r w:rsidRPr="00635265">
      <w:rPr>
        <w:rFonts w:ascii="Garamond" w:hAnsi="Garamond"/>
        <w:i/>
        <w:sz w:val="20"/>
        <w:szCs w:val="20"/>
      </w:rPr>
      <w:t xml:space="preserve">Dit voorbeeld is voor uw </w:t>
    </w:r>
    <w:r w:rsidRPr="00635265">
      <w:rPr>
        <w:rFonts w:ascii="Garamond" w:hAnsi="Garamond"/>
        <w:b/>
        <w:bCs/>
        <w:i/>
        <w:sz w:val="20"/>
        <w:szCs w:val="20"/>
      </w:rPr>
      <w:t>persoonlijk</w:t>
    </w:r>
    <w:r w:rsidRPr="00635265">
      <w:rPr>
        <w:rFonts w:ascii="Garamond" w:hAnsi="Garamond"/>
        <w:i/>
        <w:sz w:val="20"/>
        <w:szCs w:val="20"/>
      </w:rPr>
      <w:t xml:space="preserve"> en </w:t>
    </w:r>
    <w:r w:rsidRPr="00635265">
      <w:rPr>
        <w:rFonts w:ascii="Garamond" w:hAnsi="Garamond"/>
        <w:b/>
        <w:bCs/>
        <w:i/>
        <w:sz w:val="20"/>
        <w:szCs w:val="20"/>
      </w:rPr>
      <w:t>niet-commercieel</w:t>
    </w:r>
    <w:r w:rsidRPr="00635265">
      <w:rPr>
        <w:rFonts w:ascii="Garamond" w:hAnsi="Garamond"/>
        <w:i/>
        <w:sz w:val="20"/>
        <w:szCs w:val="20"/>
      </w:rPr>
      <w:t xml:space="preserve"> gebruik. Het is niet toegestaan dit document te distribueren, te verveelvoudigen, er afgeleide werken van te maken, over te dragen of te verkopen.</w:t>
    </w:r>
    <w:r w:rsidR="00370A88">
      <w:rPr>
        <w:rFonts w:ascii="Garamond" w:hAnsi="Garamond"/>
        <w:i/>
        <w:sz w:val="20"/>
        <w:szCs w:val="20"/>
      </w:rPr>
      <w:t xml:space="preserve"> </w:t>
    </w:r>
    <w:r w:rsidR="00370A88" w:rsidRPr="00370A88">
      <w:rPr>
        <w:rFonts w:ascii="Garamond" w:hAnsi="Garamond"/>
        <w:i/>
        <w:sz w:val="20"/>
        <w:szCs w:val="20"/>
      </w:rPr>
      <w:t>De inhoud van dit document is met de grootste zorg samengesteld. Ondanks de betrachte zorgvuldigheid kan het voorkomen dat informatie is verouderd of onjuistheden bevat. U kunt ons daarop attenderen via contact@b</w:t>
    </w:r>
    <w:r w:rsidR="00370A88">
      <w:rPr>
        <w:rFonts w:ascii="Garamond" w:hAnsi="Garamond"/>
        <w:i/>
        <w:sz w:val="20"/>
        <w:szCs w:val="20"/>
      </w:rPr>
      <w:t>oema</w:t>
    </w:r>
    <w:r w:rsidR="00370A88" w:rsidRPr="00370A88">
      <w:rPr>
        <w:rFonts w:ascii="Garamond" w:hAnsi="Garamond"/>
        <w:i/>
        <w:sz w:val="20"/>
        <w:szCs w:val="20"/>
      </w:rPr>
      <w:t>.nl. Aan dit document kunt u geen rechten ontlenen.</w:t>
    </w:r>
    <w:r w:rsidR="009E2BF1">
      <w:rPr>
        <w:rFonts w:ascii="Garamond" w:hAnsi="Garamond"/>
        <w:i/>
        <w:sz w:val="20"/>
        <w:szCs w:val="20"/>
      </w:rPr>
      <w:t xml:space="preserve"> </w:t>
    </w:r>
  </w:p>
  <w:p w14:paraId="284DE8CC" w14:textId="77777777" w:rsidR="00635265" w:rsidRDefault="0063526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32409"/>
    <w:multiLevelType w:val="multilevel"/>
    <w:tmpl w:val="4502B6FA"/>
    <w:lvl w:ilvl="0">
      <w:start w:val="1"/>
      <w:numFmt w:val="decimal"/>
      <w:lvlText w:val="%1."/>
      <w:lvlJc w:val="left"/>
      <w:pPr>
        <w:tabs>
          <w:tab w:val="num" w:pos="720"/>
        </w:tabs>
        <w:ind w:left="720" w:hanging="720"/>
      </w:pPr>
    </w:lvl>
    <w:lvl w:ilvl="1">
      <w:start w:val="1"/>
      <w:numFmt w:val="decimal"/>
      <w:pStyle w:val="Kop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4400979"/>
    <w:multiLevelType w:val="hybridMultilevel"/>
    <w:tmpl w:val="6B8C4770"/>
    <w:lvl w:ilvl="0" w:tplc="0413001B">
      <w:start w:val="1"/>
      <w:numFmt w:val="lowerRoman"/>
      <w:lvlText w:val="%1."/>
      <w:lvlJc w:val="righ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3C83289A"/>
    <w:multiLevelType w:val="hybridMultilevel"/>
    <w:tmpl w:val="B5D66A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683373F"/>
    <w:multiLevelType w:val="hybridMultilevel"/>
    <w:tmpl w:val="8004B240"/>
    <w:lvl w:ilvl="0" w:tplc="84182E96">
      <w:start w:val="1"/>
      <w:numFmt w:val="decimal"/>
      <w:lvlText w:val="%1."/>
      <w:lvlJc w:val="left"/>
      <w:pPr>
        <w:ind w:left="1060" w:hanging="70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722A0BDA"/>
    <w:multiLevelType w:val="multilevel"/>
    <w:tmpl w:val="205CCB3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7F5"/>
    <w:rsid w:val="00000AB5"/>
    <w:rsid w:val="000157F3"/>
    <w:rsid w:val="0006493B"/>
    <w:rsid w:val="000732D9"/>
    <w:rsid w:val="000771A2"/>
    <w:rsid w:val="000A7423"/>
    <w:rsid w:val="00157B56"/>
    <w:rsid w:val="00165209"/>
    <w:rsid w:val="001832A6"/>
    <w:rsid w:val="001A0700"/>
    <w:rsid w:val="001C5BB0"/>
    <w:rsid w:val="001C60DC"/>
    <w:rsid w:val="0023029D"/>
    <w:rsid w:val="00253B50"/>
    <w:rsid w:val="00290FAE"/>
    <w:rsid w:val="002978AA"/>
    <w:rsid w:val="002E7E63"/>
    <w:rsid w:val="002F05D8"/>
    <w:rsid w:val="00304722"/>
    <w:rsid w:val="003143F7"/>
    <w:rsid w:val="003700F7"/>
    <w:rsid w:val="00370A88"/>
    <w:rsid w:val="003E186E"/>
    <w:rsid w:val="003F6963"/>
    <w:rsid w:val="0050005C"/>
    <w:rsid w:val="00513049"/>
    <w:rsid w:val="00551520"/>
    <w:rsid w:val="005520FA"/>
    <w:rsid w:val="005906ED"/>
    <w:rsid w:val="005E5A0C"/>
    <w:rsid w:val="005F5E20"/>
    <w:rsid w:val="00630838"/>
    <w:rsid w:val="00635265"/>
    <w:rsid w:val="00656509"/>
    <w:rsid w:val="00672890"/>
    <w:rsid w:val="0067375F"/>
    <w:rsid w:val="00783984"/>
    <w:rsid w:val="007D296E"/>
    <w:rsid w:val="00845405"/>
    <w:rsid w:val="008668D7"/>
    <w:rsid w:val="00883E19"/>
    <w:rsid w:val="008F018F"/>
    <w:rsid w:val="008F3F2E"/>
    <w:rsid w:val="009E2BF1"/>
    <w:rsid w:val="00A13AD0"/>
    <w:rsid w:val="00AB1D35"/>
    <w:rsid w:val="00AD7EA2"/>
    <w:rsid w:val="00B35105"/>
    <w:rsid w:val="00B93868"/>
    <w:rsid w:val="00BA27B4"/>
    <w:rsid w:val="00BD1095"/>
    <w:rsid w:val="00C03BF6"/>
    <w:rsid w:val="00C06B9C"/>
    <w:rsid w:val="00C40EA1"/>
    <w:rsid w:val="00C75B21"/>
    <w:rsid w:val="00CA382E"/>
    <w:rsid w:val="00CC6E93"/>
    <w:rsid w:val="00D07BAE"/>
    <w:rsid w:val="00D61728"/>
    <w:rsid w:val="00D61ABD"/>
    <w:rsid w:val="00D75416"/>
    <w:rsid w:val="00DB55D7"/>
    <w:rsid w:val="00E52EE2"/>
    <w:rsid w:val="00E84EC7"/>
    <w:rsid w:val="00EB184D"/>
    <w:rsid w:val="00EB257A"/>
    <w:rsid w:val="00F0771B"/>
    <w:rsid w:val="00F3056A"/>
    <w:rsid w:val="00F377F5"/>
    <w:rsid w:val="00F47DDB"/>
    <w:rsid w:val="00F5533E"/>
    <w:rsid w:val="00F56CE4"/>
    <w:rsid w:val="00F87C8B"/>
    <w:rsid w:val="00FE0C3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4680F2D4"/>
  <w15:chartTrackingRefBased/>
  <w15:docId w15:val="{3E1A36FF-AB5C-E84A-90F7-98A417FBB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377F5"/>
    <w:rPr>
      <w:rFonts w:ascii="Times New Roman" w:eastAsia="Times New Roman" w:hAnsi="Times New Roman" w:cs="Times New Roman"/>
      <w:lang w:eastAsia="nl-NL"/>
    </w:rPr>
  </w:style>
  <w:style w:type="paragraph" w:styleId="Kop1">
    <w:name w:val="heading 1"/>
    <w:basedOn w:val="Standaard"/>
    <w:next w:val="Standaard"/>
    <w:link w:val="Kop1Char"/>
    <w:qFormat/>
    <w:rsid w:val="00F377F5"/>
    <w:pPr>
      <w:keepNext/>
      <w:jc w:val="both"/>
      <w:outlineLvl w:val="0"/>
    </w:pPr>
    <w:rPr>
      <w:rFonts w:ascii="Arial" w:hAnsi="Arial" w:cs="Arial"/>
      <w:b/>
      <w:bCs/>
      <w:caps/>
      <w:color w:val="000000"/>
      <w:sz w:val="20"/>
      <w:szCs w:val="17"/>
    </w:rPr>
  </w:style>
  <w:style w:type="paragraph" w:styleId="Kop2">
    <w:name w:val="heading 2"/>
    <w:basedOn w:val="Standaard"/>
    <w:next w:val="Standaard"/>
    <w:link w:val="Kop2Char"/>
    <w:autoRedefine/>
    <w:uiPriority w:val="9"/>
    <w:unhideWhenUsed/>
    <w:qFormat/>
    <w:rsid w:val="003143F7"/>
    <w:pPr>
      <w:keepNext/>
      <w:keepLines/>
      <w:numPr>
        <w:ilvl w:val="1"/>
        <w:numId w:val="2"/>
      </w:numPr>
      <w:spacing w:before="200" w:line="360" w:lineRule="auto"/>
      <w:ind w:left="792" w:hanging="432"/>
      <w:outlineLvl w:val="1"/>
    </w:pPr>
    <w:rPr>
      <w:rFonts w:ascii="Garamond" w:eastAsiaTheme="majorEastAsia" w:hAnsi="Garamond" w:cstheme="majorBidi"/>
      <w:b/>
      <w:bCs/>
      <w:color w:val="262626" w:themeColor="text1" w:themeTint="D9"/>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3143F7"/>
    <w:rPr>
      <w:rFonts w:ascii="Garamond" w:eastAsiaTheme="majorEastAsia" w:hAnsi="Garamond" w:cstheme="majorBidi"/>
      <w:b/>
      <w:bCs/>
      <w:color w:val="262626" w:themeColor="text1" w:themeTint="D9"/>
      <w:szCs w:val="26"/>
    </w:rPr>
  </w:style>
  <w:style w:type="character" w:customStyle="1" w:styleId="Kop1Char">
    <w:name w:val="Kop 1 Char"/>
    <w:basedOn w:val="Standaardalinea-lettertype"/>
    <w:link w:val="Kop1"/>
    <w:rsid w:val="00F377F5"/>
    <w:rPr>
      <w:rFonts w:ascii="Arial" w:eastAsia="Times New Roman" w:hAnsi="Arial" w:cs="Arial"/>
      <w:b/>
      <w:bCs/>
      <w:caps/>
      <w:color w:val="000000"/>
      <w:sz w:val="20"/>
      <w:szCs w:val="17"/>
      <w:lang w:eastAsia="nl-NL"/>
    </w:rPr>
  </w:style>
  <w:style w:type="paragraph" w:styleId="Normaalweb">
    <w:name w:val="Normal (Web)"/>
    <w:basedOn w:val="Standaard"/>
    <w:semiHidden/>
    <w:rsid w:val="00F377F5"/>
    <w:pPr>
      <w:spacing w:before="100" w:beforeAutospacing="1" w:after="100" w:afterAutospacing="1"/>
    </w:pPr>
    <w:rPr>
      <w:rFonts w:ascii="Arial Unicode MS" w:eastAsia="Arial Unicode MS" w:hAnsi="Arial Unicode MS" w:cs="Arial Unicode MS"/>
    </w:rPr>
  </w:style>
  <w:style w:type="paragraph" w:styleId="Koptekst">
    <w:name w:val="header"/>
    <w:basedOn w:val="Standaard"/>
    <w:link w:val="KoptekstChar"/>
    <w:uiPriority w:val="99"/>
    <w:unhideWhenUsed/>
    <w:rsid w:val="00635265"/>
    <w:pPr>
      <w:tabs>
        <w:tab w:val="center" w:pos="4536"/>
        <w:tab w:val="right" w:pos="9072"/>
      </w:tabs>
    </w:pPr>
  </w:style>
  <w:style w:type="character" w:customStyle="1" w:styleId="KoptekstChar">
    <w:name w:val="Koptekst Char"/>
    <w:basedOn w:val="Standaardalinea-lettertype"/>
    <w:link w:val="Koptekst"/>
    <w:uiPriority w:val="99"/>
    <w:rsid w:val="00635265"/>
    <w:rPr>
      <w:rFonts w:ascii="Times New Roman" w:eastAsia="Times New Roman" w:hAnsi="Times New Roman" w:cs="Times New Roman"/>
      <w:lang w:eastAsia="nl-NL"/>
    </w:rPr>
  </w:style>
  <w:style w:type="paragraph" w:styleId="Voettekst">
    <w:name w:val="footer"/>
    <w:basedOn w:val="Standaard"/>
    <w:link w:val="VoettekstChar"/>
    <w:uiPriority w:val="99"/>
    <w:unhideWhenUsed/>
    <w:rsid w:val="00635265"/>
    <w:pPr>
      <w:tabs>
        <w:tab w:val="center" w:pos="4536"/>
        <w:tab w:val="right" w:pos="9072"/>
      </w:tabs>
    </w:pPr>
  </w:style>
  <w:style w:type="character" w:customStyle="1" w:styleId="VoettekstChar">
    <w:name w:val="Voettekst Char"/>
    <w:basedOn w:val="Standaardalinea-lettertype"/>
    <w:link w:val="Voettekst"/>
    <w:uiPriority w:val="99"/>
    <w:rsid w:val="00635265"/>
    <w:rPr>
      <w:rFonts w:ascii="Times New Roman" w:eastAsia="Times New Roman" w:hAnsi="Times New Roman" w:cs="Times New Roman"/>
      <w:lang w:eastAsia="nl-NL"/>
    </w:rPr>
  </w:style>
  <w:style w:type="paragraph" w:customStyle="1" w:styleId="Definitieveld">
    <w:name w:val="Definitieveld"/>
    <w:basedOn w:val="Standaard"/>
    <w:link w:val="DefinitieveldChar"/>
    <w:qFormat/>
    <w:rsid w:val="00370A88"/>
    <w:pPr>
      <w:spacing w:before="120" w:after="240" w:line="312" w:lineRule="auto"/>
      <w:ind w:right="-425"/>
    </w:pPr>
    <w:rPr>
      <w:rFonts w:ascii="Garamond" w:eastAsia="SimSun" w:hAnsi="Garamond" w:cs="Arial"/>
      <w:szCs w:val="20"/>
      <w:lang w:eastAsia="zh-CN"/>
    </w:rPr>
  </w:style>
  <w:style w:type="character" w:customStyle="1" w:styleId="DefinitieveldChar">
    <w:name w:val="Definitieveld Char"/>
    <w:basedOn w:val="Standaardalinea-lettertype"/>
    <w:link w:val="Definitieveld"/>
    <w:rsid w:val="00370A88"/>
    <w:rPr>
      <w:rFonts w:ascii="Garamond" w:eastAsia="SimSun" w:hAnsi="Garamond" w:cs="Arial"/>
      <w:szCs w:val="20"/>
      <w:lang w:eastAsia="zh-CN"/>
    </w:rPr>
  </w:style>
  <w:style w:type="character" w:styleId="Hyperlink">
    <w:name w:val="Hyperlink"/>
    <w:basedOn w:val="Standaardalinea-lettertype"/>
    <w:uiPriority w:val="99"/>
    <w:unhideWhenUsed/>
    <w:rsid w:val="009E2BF1"/>
    <w:rPr>
      <w:color w:val="0563C1" w:themeColor="hyperlink"/>
      <w:u w:val="single"/>
    </w:rPr>
  </w:style>
  <w:style w:type="character" w:styleId="Onopgelostemelding">
    <w:name w:val="Unresolved Mention"/>
    <w:basedOn w:val="Standaardalinea-lettertype"/>
    <w:uiPriority w:val="99"/>
    <w:semiHidden/>
    <w:unhideWhenUsed/>
    <w:rsid w:val="009E2BF1"/>
    <w:rPr>
      <w:color w:val="605E5C"/>
      <w:shd w:val="clear" w:color="auto" w:fill="E1DFDD"/>
    </w:rPr>
  </w:style>
  <w:style w:type="character" w:styleId="GevolgdeHyperlink">
    <w:name w:val="FollowedHyperlink"/>
    <w:basedOn w:val="Standaardalinea-lettertype"/>
    <w:uiPriority w:val="99"/>
    <w:semiHidden/>
    <w:unhideWhenUsed/>
    <w:rsid w:val="005906ED"/>
    <w:rPr>
      <w:color w:val="954F72" w:themeColor="followedHyperlink"/>
      <w:u w:val="single"/>
    </w:rPr>
  </w:style>
  <w:style w:type="paragraph" w:styleId="Lijstalinea">
    <w:name w:val="List Paragraph"/>
    <w:basedOn w:val="Standaard"/>
    <w:uiPriority w:val="34"/>
    <w:qFormat/>
    <w:rsid w:val="000A74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boema.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806</Words>
  <Characters>4436</Characters>
  <Application>Microsoft Office Word</Application>
  <DocSecurity>0</DocSecurity>
  <Lines>36</Lines>
  <Paragraphs>10</Paragraphs>
  <ScaleCrop>false</ScaleCrop>
  <Company/>
  <LinksUpToDate>false</LinksUpToDate>
  <CharactersWithSpaces>5232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9</cp:revision>
  <dcterms:created xsi:type="dcterms:W3CDTF">2021-11-11T21:28:00Z</dcterms:created>
  <dcterms:modified xsi:type="dcterms:W3CDTF">2021-11-11T21:36:00Z</dcterms:modified>
</cp:coreProperties>
</file>